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A9569">
      <w:pPr>
        <w:ind w:left="161" w:hanging="160" w:hangingChars="50"/>
        <w:jc w:val="center"/>
        <w:rPr>
          <w:rFonts w:ascii="黑体" w:hAnsi="黑体" w:eastAsia="黑体"/>
          <w:color w:val="000000"/>
          <w:sz w:val="32"/>
          <w:szCs w:val="32"/>
        </w:rPr>
      </w:pPr>
      <w:r>
        <w:rPr>
          <w:rFonts w:hint="eastAsia" w:ascii="黑体" w:hAnsi="黑体" w:eastAsia="黑体"/>
          <w:b/>
          <w:color w:val="000000"/>
          <w:sz w:val="32"/>
          <w:szCs w:val="32"/>
        </w:rPr>
        <w:t xml:space="preserve"> 论证资料表</w:t>
      </w:r>
    </w:p>
    <w:tbl>
      <w:tblPr>
        <w:tblStyle w:val="6"/>
        <w:tblW w:w="949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34"/>
        <w:gridCol w:w="8364"/>
      </w:tblGrid>
      <w:tr w14:paraId="437E5B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134" w:type="dxa"/>
            <w:vAlign w:val="center"/>
          </w:tcPr>
          <w:p w14:paraId="51DEA8AA">
            <w:pPr>
              <w:spacing w:line="360" w:lineRule="auto"/>
              <w:jc w:val="center"/>
              <w:rPr>
                <w:rFonts w:ascii="宋体" w:hAnsi="宋体"/>
                <w:color w:val="000000"/>
                <w:szCs w:val="21"/>
              </w:rPr>
            </w:pPr>
            <w:r>
              <w:rPr>
                <w:rFonts w:hint="eastAsia" w:ascii="宋体" w:hAnsi="宋体"/>
                <w:color w:val="000000"/>
                <w:szCs w:val="21"/>
              </w:rPr>
              <w:t>序号</w:t>
            </w:r>
          </w:p>
        </w:tc>
        <w:tc>
          <w:tcPr>
            <w:tcW w:w="8364" w:type="dxa"/>
            <w:vAlign w:val="center"/>
          </w:tcPr>
          <w:p w14:paraId="72633E3B">
            <w:pPr>
              <w:spacing w:line="360" w:lineRule="auto"/>
              <w:jc w:val="center"/>
              <w:rPr>
                <w:rFonts w:ascii="宋体" w:hAnsi="宋体"/>
                <w:color w:val="000000"/>
                <w:szCs w:val="21"/>
              </w:rPr>
            </w:pPr>
            <w:r>
              <w:rPr>
                <w:rFonts w:hint="eastAsia" w:ascii="宋体" w:hAnsi="宋体"/>
                <w:color w:val="000000"/>
                <w:szCs w:val="21"/>
              </w:rPr>
              <w:t>内                 容</w:t>
            </w:r>
          </w:p>
        </w:tc>
      </w:tr>
      <w:tr w14:paraId="6F81BE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1134" w:type="dxa"/>
            <w:vAlign w:val="center"/>
          </w:tcPr>
          <w:p w14:paraId="0906ECDB">
            <w:pPr>
              <w:spacing w:line="360" w:lineRule="auto"/>
              <w:rPr>
                <w:rFonts w:hint="eastAsia" w:ascii="宋体" w:hAnsi="宋体" w:eastAsia="宋体" w:cs="Times New Roman"/>
                <w:color w:val="000000"/>
                <w:szCs w:val="21"/>
              </w:rPr>
            </w:pPr>
            <w:r>
              <w:rPr>
                <w:rFonts w:hint="eastAsia" w:ascii="宋体" w:hAnsi="宋体" w:eastAsia="宋体" w:cs="Times New Roman"/>
                <w:color w:val="000000"/>
                <w:szCs w:val="21"/>
              </w:rPr>
              <w:t>1</w:t>
            </w:r>
          </w:p>
        </w:tc>
        <w:tc>
          <w:tcPr>
            <w:tcW w:w="8364" w:type="dxa"/>
            <w:vAlign w:val="bottom"/>
          </w:tcPr>
          <w:p w14:paraId="4DD5F7C7">
            <w:pPr>
              <w:spacing w:line="360" w:lineRule="auto"/>
              <w:rPr>
                <w:rFonts w:hint="eastAsia" w:ascii="宋体" w:hAnsi="宋体" w:eastAsia="宋体" w:cs="Times New Roman"/>
                <w:color w:val="000000"/>
                <w:szCs w:val="21"/>
              </w:rPr>
            </w:pPr>
            <w:r>
              <w:rPr>
                <w:rFonts w:hint="eastAsia" w:ascii="宋体" w:hAnsi="宋体" w:eastAsia="宋体" w:cs="Times New Roman"/>
                <w:color w:val="000000"/>
                <w:szCs w:val="21"/>
              </w:rPr>
              <w:t>项目编号：</w:t>
            </w:r>
            <w:r>
              <w:rPr>
                <w:rFonts w:hint="eastAsia" w:ascii="宋体" w:hAnsi="宋体" w:eastAsia="宋体" w:cs="Times New Roman"/>
                <w:color w:val="000000"/>
                <w:szCs w:val="21"/>
              </w:rPr>
              <w:t>J</w:t>
            </w:r>
            <w:r>
              <w:rPr>
                <w:rFonts w:hint="eastAsia" w:ascii="宋体" w:hAnsi="宋体" w:eastAsia="宋体" w:cs="Times New Roman"/>
                <w:color w:val="000000"/>
                <w:szCs w:val="21"/>
              </w:rPr>
              <w:t>NYY-2026</w:t>
            </w:r>
            <w:r>
              <w:rPr>
                <w:rFonts w:hint="eastAsia" w:ascii="宋体" w:hAnsi="宋体" w:eastAsia="宋体" w:cs="Times New Roman"/>
                <w:color w:val="000000"/>
                <w:szCs w:val="21"/>
                <w:lang w:val="en-US" w:eastAsia="zh-CN"/>
              </w:rPr>
              <w:t>10</w:t>
            </w:r>
            <w:r>
              <w:rPr>
                <w:rFonts w:hint="eastAsia" w:ascii="宋体" w:hAnsi="宋体" w:eastAsia="宋体" w:cs="Times New Roman"/>
                <w:color w:val="000000"/>
                <w:szCs w:val="21"/>
              </w:rPr>
              <w:t>0</w:t>
            </w:r>
            <w:r>
              <w:rPr>
                <w:rFonts w:hint="eastAsia" w:ascii="宋体" w:hAnsi="宋体" w:eastAsia="宋体" w:cs="Times New Roman"/>
                <w:color w:val="000000"/>
                <w:szCs w:val="21"/>
                <w:lang w:val="en-US" w:eastAsia="zh-CN"/>
              </w:rPr>
              <w:t>11</w:t>
            </w:r>
            <w:r>
              <w:rPr>
                <w:rFonts w:hint="eastAsia" w:ascii="宋体" w:hAnsi="宋体" w:eastAsia="宋体" w:cs="Times New Roman"/>
                <w:color w:val="000000"/>
                <w:szCs w:val="21"/>
              </w:rPr>
              <w:t>（科室自编码）</w:t>
            </w:r>
          </w:p>
          <w:p w14:paraId="44A8BF53">
            <w:pPr>
              <w:spacing w:line="360" w:lineRule="auto"/>
              <w:rPr>
                <w:rFonts w:hint="default" w:ascii="宋体" w:hAnsi="宋体" w:eastAsia="宋体" w:cs="Times New Roman"/>
                <w:color w:val="000000"/>
                <w:szCs w:val="21"/>
                <w:lang w:val="en-US" w:eastAsia="zh-CN"/>
              </w:rPr>
            </w:pPr>
            <w:r>
              <w:rPr>
                <w:rFonts w:hint="eastAsia" w:ascii="宋体" w:hAnsi="宋体" w:eastAsia="宋体" w:cs="Times New Roman"/>
                <w:color w:val="000000"/>
                <w:szCs w:val="21"/>
              </w:rPr>
              <w:t>项目名称：AI算力租赁服务</w:t>
            </w:r>
            <w:r>
              <w:rPr>
                <w:rFonts w:hint="eastAsia" w:ascii="宋体" w:hAnsi="宋体" w:eastAsia="宋体" w:cs="Times New Roman"/>
                <w:color w:val="000000"/>
                <w:szCs w:val="21"/>
                <w:lang w:val="en-US" w:eastAsia="zh-CN"/>
              </w:rPr>
              <w:t>需求</w:t>
            </w:r>
          </w:p>
        </w:tc>
      </w:tr>
      <w:tr w14:paraId="1334F9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5" w:hRule="atLeast"/>
          <w:jc w:val="center"/>
        </w:trPr>
        <w:tc>
          <w:tcPr>
            <w:tcW w:w="1134" w:type="dxa"/>
            <w:vAlign w:val="center"/>
          </w:tcPr>
          <w:p w14:paraId="00FEEE06">
            <w:pPr>
              <w:spacing w:line="360" w:lineRule="auto"/>
              <w:jc w:val="center"/>
              <w:rPr>
                <w:rFonts w:ascii="宋体" w:hAnsi="宋体"/>
                <w:color w:val="000000"/>
                <w:szCs w:val="21"/>
              </w:rPr>
            </w:pPr>
            <w:r>
              <w:rPr>
                <w:rFonts w:hint="eastAsia" w:ascii="宋体" w:hAnsi="宋体"/>
                <w:color w:val="000000"/>
                <w:szCs w:val="21"/>
              </w:rPr>
              <w:t>2</w:t>
            </w:r>
          </w:p>
        </w:tc>
        <w:tc>
          <w:tcPr>
            <w:tcW w:w="8364" w:type="dxa"/>
            <w:vAlign w:val="bottom"/>
          </w:tcPr>
          <w:p w14:paraId="17D1D6EC">
            <w:pPr>
              <w:spacing w:line="276" w:lineRule="auto"/>
              <w:rPr>
                <w:rFonts w:ascii="宋体" w:hAnsi="宋体"/>
                <w:color w:val="000000"/>
                <w:szCs w:val="21"/>
              </w:rPr>
            </w:pPr>
            <w:r>
              <w:rPr>
                <w:rFonts w:hint="eastAsia" w:ascii="宋体" w:hAnsi="宋体"/>
                <w:color w:val="000000"/>
                <w:szCs w:val="21"/>
              </w:rPr>
              <w:t>论证部门：南京市江宁医院信息处</w:t>
            </w:r>
          </w:p>
          <w:p w14:paraId="1445BE68">
            <w:pPr>
              <w:spacing w:line="276" w:lineRule="auto"/>
              <w:rPr>
                <w:rFonts w:ascii="宋体" w:hAnsi="宋体"/>
                <w:color w:val="000000"/>
                <w:szCs w:val="21"/>
              </w:rPr>
            </w:pPr>
            <w:r>
              <w:rPr>
                <w:rFonts w:hint="eastAsia" w:ascii="宋体" w:hAnsi="宋体"/>
                <w:color w:val="000000"/>
                <w:szCs w:val="21"/>
              </w:rPr>
              <w:t>地址：南京市江宁区湖山路169号 　　  邮编：211100</w:t>
            </w:r>
          </w:p>
          <w:p w14:paraId="48DE7822">
            <w:pPr>
              <w:spacing w:line="276" w:lineRule="auto"/>
              <w:rPr>
                <w:rFonts w:ascii="宋体" w:hAnsi="宋体"/>
                <w:color w:val="000000"/>
                <w:szCs w:val="21"/>
              </w:rPr>
            </w:pPr>
            <w:r>
              <w:rPr>
                <w:rFonts w:hint="eastAsia" w:ascii="宋体" w:hAnsi="宋体"/>
                <w:color w:val="000000"/>
                <w:szCs w:val="21"/>
              </w:rPr>
              <w:t>联系人：王老师 　　　　              电话：025-52087739</w:t>
            </w:r>
          </w:p>
        </w:tc>
      </w:tr>
      <w:tr w14:paraId="4CAD8B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134" w:type="dxa"/>
            <w:tcBorders>
              <w:bottom w:val="single" w:color="auto" w:sz="4" w:space="0"/>
            </w:tcBorders>
            <w:vAlign w:val="center"/>
          </w:tcPr>
          <w:p w14:paraId="134F02D0">
            <w:pPr>
              <w:spacing w:line="360" w:lineRule="auto"/>
              <w:jc w:val="center"/>
              <w:rPr>
                <w:rFonts w:ascii="宋体" w:hAnsi="宋体"/>
                <w:color w:val="000000"/>
                <w:szCs w:val="21"/>
              </w:rPr>
            </w:pPr>
            <w:r>
              <w:rPr>
                <w:rFonts w:hint="eastAsia" w:ascii="宋体" w:hAnsi="宋体"/>
                <w:color w:val="000000"/>
                <w:szCs w:val="21"/>
              </w:rPr>
              <w:t>3</w:t>
            </w:r>
          </w:p>
        </w:tc>
        <w:tc>
          <w:tcPr>
            <w:tcW w:w="8364" w:type="dxa"/>
            <w:tcBorders>
              <w:bottom w:val="single" w:color="auto" w:sz="4" w:space="0"/>
            </w:tcBorders>
            <w:vAlign w:val="bottom"/>
          </w:tcPr>
          <w:p w14:paraId="637C4B63">
            <w:pPr>
              <w:spacing w:line="276" w:lineRule="auto"/>
              <w:rPr>
                <w:rFonts w:cs="宋体" w:asciiTheme="minorEastAsia" w:hAnsiTheme="minorEastAsia"/>
                <w:color w:val="000000"/>
                <w:kern w:val="0"/>
                <w:szCs w:val="21"/>
              </w:rPr>
            </w:pPr>
            <w:r>
              <w:rPr>
                <w:rFonts w:hint="eastAsia" w:ascii="宋体" w:hAnsi="宋体"/>
                <w:kern w:val="0"/>
              </w:rPr>
              <w:t>响应文件</w:t>
            </w:r>
            <w:r>
              <w:rPr>
                <w:rFonts w:cs="宋体" w:asciiTheme="minorEastAsia" w:hAnsiTheme="minorEastAsia"/>
                <w:color w:val="000000"/>
                <w:kern w:val="0"/>
                <w:szCs w:val="21"/>
              </w:rPr>
              <w:t>应包括下列内容</w:t>
            </w:r>
            <w:r>
              <w:rPr>
                <w:rFonts w:hint="eastAsia" w:cs="宋体" w:asciiTheme="minorEastAsia" w:hAnsiTheme="minorEastAsia"/>
                <w:color w:val="000000"/>
                <w:kern w:val="0"/>
                <w:szCs w:val="21"/>
              </w:rPr>
              <w:t>：（按顺序装订）</w:t>
            </w:r>
          </w:p>
          <w:p w14:paraId="78DE8CCF">
            <w:pPr>
              <w:pStyle w:val="9"/>
              <w:numPr>
                <w:ilvl w:val="0"/>
                <w:numId w:val="1"/>
              </w:numPr>
              <w:spacing w:line="276" w:lineRule="auto"/>
              <w:ind w:firstLineChars="0"/>
              <w:rPr>
                <w:rFonts w:ascii="宋体" w:hAnsi="宋体"/>
                <w:kern w:val="0"/>
                <w:szCs w:val="24"/>
              </w:rPr>
            </w:pPr>
            <w:r>
              <w:rPr>
                <w:rFonts w:hint="eastAsia" w:ascii="宋体" w:hAnsi="宋体"/>
                <w:kern w:val="0"/>
                <w:szCs w:val="24"/>
              </w:rPr>
              <w:t>封面；（包括项目编号、名称、供应商名称、联系人姓名及联系方式等信息）</w:t>
            </w:r>
          </w:p>
          <w:p w14:paraId="37AC7FD5">
            <w:pPr>
              <w:pStyle w:val="9"/>
              <w:numPr>
                <w:ilvl w:val="0"/>
                <w:numId w:val="1"/>
              </w:numPr>
              <w:spacing w:line="276" w:lineRule="auto"/>
              <w:ind w:firstLineChars="0"/>
              <w:rPr>
                <w:rFonts w:ascii="宋体" w:hAnsi="宋体"/>
                <w:kern w:val="0"/>
                <w:szCs w:val="24"/>
              </w:rPr>
            </w:pPr>
            <w:r>
              <w:rPr>
                <w:rFonts w:hint="eastAsia" w:ascii="宋体" w:hAnsi="宋体"/>
                <w:kern w:val="0"/>
                <w:szCs w:val="24"/>
              </w:rPr>
              <w:t>响应函；</w:t>
            </w:r>
          </w:p>
          <w:p w14:paraId="38AD85D1">
            <w:pPr>
              <w:pStyle w:val="9"/>
              <w:widowControl/>
              <w:numPr>
                <w:ilvl w:val="0"/>
                <w:numId w:val="1"/>
              </w:numPr>
              <w:spacing w:line="276" w:lineRule="auto"/>
              <w:ind w:firstLineChars="0"/>
              <w:jc w:val="left"/>
              <w:rPr>
                <w:rFonts w:ascii="宋体" w:hAnsi="宋体" w:cs="宋体"/>
                <w:b/>
                <w:color w:val="000000"/>
                <w:kern w:val="0"/>
                <w:szCs w:val="21"/>
              </w:rPr>
            </w:pPr>
            <w:r>
              <w:rPr>
                <w:rFonts w:hint="eastAsia" w:ascii="宋体" w:hAnsi="宋体"/>
                <w:b/>
                <w:kern w:val="0"/>
                <w:szCs w:val="21"/>
              </w:rPr>
              <w:t>无重大违法记录声明；</w:t>
            </w:r>
            <w:r>
              <w:rPr>
                <w:rFonts w:hint="eastAsia" w:ascii="宋体" w:hAnsi="宋体"/>
                <w:b/>
                <w:kern w:val="0"/>
                <w:szCs w:val="24"/>
              </w:rPr>
              <w:t>（见附表）</w:t>
            </w:r>
          </w:p>
          <w:p w14:paraId="790B6A4D">
            <w:pPr>
              <w:pStyle w:val="9"/>
              <w:numPr>
                <w:ilvl w:val="0"/>
                <w:numId w:val="1"/>
              </w:numPr>
              <w:spacing w:line="276" w:lineRule="auto"/>
              <w:ind w:firstLineChars="0"/>
              <w:rPr>
                <w:rFonts w:ascii="宋体" w:hAnsi="宋体" w:cs="宋体"/>
                <w:color w:val="000000"/>
                <w:kern w:val="0"/>
                <w:szCs w:val="21"/>
              </w:rPr>
            </w:pPr>
            <w:r>
              <w:rPr>
                <w:rFonts w:hint="eastAsia" w:ascii="宋体" w:hAnsi="宋体" w:cs="宋体"/>
                <w:color w:val="000000"/>
                <w:kern w:val="0"/>
                <w:szCs w:val="21"/>
              </w:rPr>
              <w:t>报价一览表（分项报价和总价）；</w:t>
            </w:r>
            <w:r>
              <w:rPr>
                <w:rFonts w:hint="eastAsia" w:ascii="宋体" w:hAnsi="宋体"/>
                <w:kern w:val="0"/>
                <w:szCs w:val="24"/>
              </w:rPr>
              <w:t>（见附表）</w:t>
            </w:r>
          </w:p>
          <w:p w14:paraId="53EC270F">
            <w:pPr>
              <w:pStyle w:val="9"/>
              <w:numPr>
                <w:ilvl w:val="0"/>
                <w:numId w:val="1"/>
              </w:numPr>
              <w:spacing w:line="276" w:lineRule="auto"/>
              <w:ind w:firstLineChars="0"/>
              <w:rPr>
                <w:rFonts w:ascii="宋体" w:hAnsi="宋体"/>
                <w:kern w:val="0"/>
              </w:rPr>
            </w:pPr>
            <w:r>
              <w:rPr>
                <w:rFonts w:hint="eastAsia" w:ascii="宋体" w:hAnsi="宋体"/>
                <w:kern w:val="0"/>
              </w:rPr>
              <w:t>货物或服务资质文件；</w:t>
            </w:r>
          </w:p>
          <w:p w14:paraId="3FDB05E4">
            <w:pPr>
              <w:pStyle w:val="9"/>
              <w:numPr>
                <w:ilvl w:val="0"/>
                <w:numId w:val="1"/>
              </w:numPr>
              <w:spacing w:line="276" w:lineRule="auto"/>
              <w:ind w:firstLineChars="0"/>
              <w:jc w:val="left"/>
              <w:rPr>
                <w:rFonts w:ascii="宋体" w:hAnsi="宋体"/>
                <w:kern w:val="0"/>
                <w:szCs w:val="24"/>
              </w:rPr>
            </w:pPr>
            <w:r>
              <w:rPr>
                <w:rFonts w:hint="eastAsia" w:ascii="宋体" w:hAnsi="宋体" w:cs="宋体"/>
                <w:color w:val="000000"/>
                <w:kern w:val="0"/>
                <w:szCs w:val="21"/>
              </w:rPr>
              <w:t>法定代表人资格证明和法定代表人</w:t>
            </w:r>
            <w:r>
              <w:rPr>
                <w:rFonts w:ascii="宋体" w:hAnsi="宋体" w:cs="宋体"/>
                <w:color w:val="000000"/>
                <w:kern w:val="0"/>
                <w:szCs w:val="21"/>
              </w:rPr>
              <w:t>授权委托书</w:t>
            </w:r>
            <w:r>
              <w:rPr>
                <w:rFonts w:hint="eastAsia" w:ascii="宋体" w:hAnsi="宋体" w:cs="宋体"/>
                <w:color w:val="000000"/>
                <w:kern w:val="0"/>
                <w:szCs w:val="21"/>
              </w:rPr>
              <w:t>，法定代表人身份证复印件；（见附表，      若法定代表人参加，可不用授权委托书）</w:t>
            </w:r>
          </w:p>
          <w:p w14:paraId="35B90CDA">
            <w:pPr>
              <w:pStyle w:val="9"/>
              <w:numPr>
                <w:ilvl w:val="0"/>
                <w:numId w:val="1"/>
              </w:numPr>
              <w:spacing w:line="276" w:lineRule="auto"/>
              <w:ind w:firstLineChars="0"/>
              <w:rPr>
                <w:rFonts w:ascii="宋体" w:hAnsi="宋体"/>
                <w:kern w:val="0"/>
                <w:szCs w:val="24"/>
              </w:rPr>
            </w:pPr>
            <w:r>
              <w:rPr>
                <w:rFonts w:hint="eastAsia" w:ascii="宋体" w:hAnsi="宋体" w:cs="宋体"/>
                <w:color w:val="000000"/>
                <w:kern w:val="0"/>
                <w:szCs w:val="21"/>
              </w:rPr>
              <w:t>代理人身份证复印件；</w:t>
            </w:r>
            <w:r>
              <w:rPr>
                <w:rFonts w:hint="eastAsia" w:ascii="宋体" w:hAnsi="宋体"/>
                <w:kern w:val="0"/>
                <w:szCs w:val="24"/>
              </w:rPr>
              <w:t xml:space="preserve"> </w:t>
            </w:r>
          </w:p>
          <w:p w14:paraId="390BBBC0">
            <w:pPr>
              <w:pStyle w:val="9"/>
              <w:widowControl/>
              <w:numPr>
                <w:ilvl w:val="0"/>
                <w:numId w:val="1"/>
              </w:numPr>
              <w:spacing w:line="276" w:lineRule="auto"/>
              <w:ind w:left="0" w:firstLine="0" w:firstLineChars="0"/>
              <w:jc w:val="left"/>
              <w:rPr>
                <w:rFonts w:ascii="宋体" w:hAnsi="宋体" w:cs="宋体"/>
                <w:color w:val="000000"/>
                <w:kern w:val="0"/>
                <w:szCs w:val="21"/>
              </w:rPr>
            </w:pPr>
            <w:r>
              <w:rPr>
                <w:rFonts w:hint="eastAsia" w:ascii="宋体" w:hAnsi="宋体" w:cs="宋体"/>
                <w:color w:val="000000"/>
                <w:kern w:val="0"/>
                <w:szCs w:val="21"/>
              </w:rPr>
              <w:t>总体设计；</w:t>
            </w:r>
          </w:p>
          <w:p w14:paraId="6B8CAE4D">
            <w:pPr>
              <w:pStyle w:val="9"/>
              <w:widowControl/>
              <w:numPr>
                <w:ilvl w:val="0"/>
                <w:numId w:val="1"/>
              </w:numPr>
              <w:spacing w:line="276" w:lineRule="auto"/>
              <w:ind w:left="0" w:firstLine="0" w:firstLineChars="0"/>
              <w:jc w:val="left"/>
              <w:rPr>
                <w:rFonts w:ascii="宋体" w:hAnsi="宋体" w:cs="宋体"/>
                <w:color w:val="000000"/>
                <w:kern w:val="0"/>
                <w:szCs w:val="21"/>
              </w:rPr>
            </w:pPr>
            <w:r>
              <w:rPr>
                <w:rFonts w:hint="eastAsia" w:ascii="宋体" w:hAnsi="宋体" w:cs="宋体"/>
                <w:color w:val="000000"/>
                <w:kern w:val="0"/>
                <w:szCs w:val="21"/>
              </w:rPr>
              <w:t>项目实施方案；</w:t>
            </w:r>
          </w:p>
          <w:p w14:paraId="4F2B713E">
            <w:pPr>
              <w:pStyle w:val="9"/>
              <w:widowControl/>
              <w:numPr>
                <w:ilvl w:val="0"/>
                <w:numId w:val="1"/>
              </w:numPr>
              <w:spacing w:line="276" w:lineRule="auto"/>
              <w:ind w:left="0" w:firstLine="0" w:firstLineChars="0"/>
              <w:jc w:val="left"/>
              <w:rPr>
                <w:rFonts w:ascii="宋体" w:hAnsi="宋体" w:cs="宋体"/>
                <w:color w:val="000000"/>
                <w:kern w:val="0"/>
                <w:szCs w:val="21"/>
              </w:rPr>
            </w:pPr>
            <w:r>
              <w:rPr>
                <w:rFonts w:hint="eastAsia" w:ascii="宋体" w:hAnsi="宋体" w:cs="宋体"/>
                <w:color w:val="000000"/>
                <w:kern w:val="0"/>
                <w:szCs w:val="21"/>
              </w:rPr>
              <w:t>售后服务方案；</w:t>
            </w:r>
          </w:p>
          <w:p w14:paraId="46D8B278">
            <w:pPr>
              <w:pStyle w:val="9"/>
              <w:widowControl/>
              <w:numPr>
                <w:ilvl w:val="0"/>
                <w:numId w:val="1"/>
              </w:numPr>
              <w:spacing w:line="276" w:lineRule="auto"/>
              <w:ind w:left="0" w:firstLine="0" w:firstLineChars="0"/>
              <w:jc w:val="left"/>
              <w:rPr>
                <w:rFonts w:ascii="宋体" w:hAnsi="宋体" w:cs="宋体"/>
                <w:color w:val="000000"/>
                <w:kern w:val="0"/>
                <w:szCs w:val="21"/>
              </w:rPr>
            </w:pPr>
            <w:r>
              <w:rPr>
                <w:rFonts w:hint="eastAsia" w:ascii="宋体" w:hAnsi="宋体" w:cs="宋体"/>
                <w:color w:val="000000"/>
                <w:kern w:val="0"/>
                <w:szCs w:val="21"/>
              </w:rPr>
              <w:t>培训方案；</w:t>
            </w:r>
          </w:p>
          <w:p w14:paraId="2AC29422">
            <w:pPr>
              <w:pStyle w:val="9"/>
              <w:numPr>
                <w:ilvl w:val="0"/>
                <w:numId w:val="1"/>
              </w:numPr>
              <w:spacing w:line="276" w:lineRule="auto"/>
              <w:ind w:firstLineChars="0"/>
              <w:rPr>
                <w:rFonts w:ascii="宋体" w:hAnsi="宋体"/>
                <w:kern w:val="0"/>
                <w:szCs w:val="24"/>
              </w:rPr>
            </w:pPr>
            <w:r>
              <w:rPr>
                <w:rFonts w:hint="eastAsia" w:ascii="宋体" w:hAnsi="宋体"/>
                <w:kern w:val="0"/>
                <w:szCs w:val="24"/>
              </w:rPr>
              <w:t xml:space="preserve">与其他单位（江苏省内三甲医院）近三年签订的合同及相应配置复印件； </w:t>
            </w:r>
          </w:p>
          <w:p w14:paraId="65C1AAF6">
            <w:pPr>
              <w:pStyle w:val="9"/>
              <w:numPr>
                <w:ilvl w:val="0"/>
                <w:numId w:val="1"/>
              </w:numPr>
              <w:spacing w:line="276" w:lineRule="auto"/>
              <w:ind w:firstLineChars="0"/>
              <w:rPr>
                <w:rFonts w:ascii="宋体" w:hAnsi="宋体"/>
                <w:kern w:val="0"/>
              </w:rPr>
            </w:pPr>
            <w:r>
              <w:rPr>
                <w:rFonts w:hint="eastAsia" w:ascii="宋体" w:hAnsi="宋体"/>
                <w:kern w:val="0"/>
              </w:rPr>
              <w:t>供应商的基本情况；（见附表）</w:t>
            </w:r>
          </w:p>
          <w:p w14:paraId="3D3813D7">
            <w:pPr>
              <w:pStyle w:val="9"/>
              <w:numPr>
                <w:ilvl w:val="0"/>
                <w:numId w:val="1"/>
              </w:numPr>
              <w:spacing w:line="276" w:lineRule="auto"/>
              <w:ind w:firstLineChars="0"/>
              <w:rPr>
                <w:rFonts w:ascii="宋体" w:hAnsi="宋体"/>
                <w:szCs w:val="24"/>
              </w:rPr>
            </w:pPr>
            <w:r>
              <w:rPr>
                <w:rFonts w:hint="eastAsia" w:ascii="宋体" w:hAnsi="宋体"/>
                <w:b/>
                <w:szCs w:val="24"/>
              </w:rPr>
              <w:t>提供</w:t>
            </w:r>
            <w:r>
              <w:rPr>
                <w:rFonts w:ascii="宋体" w:hAnsi="宋体"/>
                <w:b/>
                <w:szCs w:val="24"/>
              </w:rPr>
              <w:t>售后</w:t>
            </w:r>
            <w:r>
              <w:rPr>
                <w:rFonts w:hint="eastAsia" w:ascii="宋体" w:hAnsi="宋体"/>
                <w:b/>
                <w:szCs w:val="24"/>
              </w:rPr>
              <w:t>质量和</w:t>
            </w:r>
            <w:r>
              <w:rPr>
                <w:rFonts w:ascii="宋体" w:hAnsi="宋体"/>
                <w:b/>
                <w:szCs w:val="24"/>
              </w:rPr>
              <w:t>服务承诺</w:t>
            </w:r>
            <w:r>
              <w:rPr>
                <w:rFonts w:hint="eastAsia" w:ascii="宋体" w:hAnsi="宋体"/>
                <w:b/>
                <w:szCs w:val="24"/>
              </w:rPr>
              <w:t>书</w:t>
            </w:r>
            <w:r>
              <w:rPr>
                <w:rFonts w:hint="eastAsia" w:ascii="宋体" w:hAnsi="宋体"/>
                <w:szCs w:val="24"/>
              </w:rPr>
              <w:t>（原厂或原厂指定售后服务机构出具的免费质保</w:t>
            </w:r>
            <w:r>
              <w:rPr>
                <w:rFonts w:ascii="宋体" w:hAnsi="宋体"/>
                <w:szCs w:val="24"/>
              </w:rPr>
              <w:t>承诺</w:t>
            </w:r>
            <w:r>
              <w:rPr>
                <w:rFonts w:hint="eastAsia" w:ascii="宋体" w:hAnsi="宋体"/>
                <w:szCs w:val="24"/>
              </w:rPr>
              <w:t>加盖制造厂商公章）；（见附表）</w:t>
            </w:r>
          </w:p>
          <w:p w14:paraId="1EDD1409">
            <w:pPr>
              <w:pStyle w:val="9"/>
              <w:numPr>
                <w:ilvl w:val="0"/>
                <w:numId w:val="1"/>
              </w:numPr>
              <w:spacing w:line="276" w:lineRule="auto"/>
              <w:ind w:firstLineChars="0"/>
              <w:rPr>
                <w:rFonts w:ascii="宋体" w:hAnsi="宋体"/>
                <w:szCs w:val="24"/>
              </w:rPr>
            </w:pPr>
            <w:r>
              <w:rPr>
                <w:rFonts w:hint="eastAsia" w:ascii="宋体" w:hAnsi="宋体"/>
                <w:szCs w:val="24"/>
              </w:rPr>
              <w:t>具备履行合同所必须的设备和专业技术能力声明；</w:t>
            </w:r>
          </w:p>
          <w:p w14:paraId="5A8F8054">
            <w:pPr>
              <w:pStyle w:val="9"/>
              <w:numPr>
                <w:ilvl w:val="0"/>
                <w:numId w:val="1"/>
              </w:numPr>
              <w:spacing w:line="276" w:lineRule="auto"/>
              <w:ind w:firstLineChars="0"/>
              <w:rPr>
                <w:rFonts w:ascii="宋体" w:hAnsi="宋体"/>
                <w:szCs w:val="24"/>
              </w:rPr>
            </w:pPr>
            <w:r>
              <w:rPr>
                <w:rFonts w:hint="eastAsia" w:ascii="宋体" w:hAnsi="宋体"/>
                <w:szCs w:val="24"/>
              </w:rPr>
              <w:t>财务状况报告；</w:t>
            </w:r>
          </w:p>
          <w:p w14:paraId="0173973B">
            <w:pPr>
              <w:pStyle w:val="9"/>
              <w:numPr>
                <w:ilvl w:val="0"/>
                <w:numId w:val="1"/>
              </w:numPr>
              <w:spacing w:line="276" w:lineRule="auto"/>
              <w:ind w:firstLineChars="0"/>
              <w:rPr>
                <w:rFonts w:ascii="宋体" w:hAnsi="宋体"/>
                <w:szCs w:val="24"/>
              </w:rPr>
            </w:pPr>
            <w:r>
              <w:rPr>
                <w:rFonts w:hint="eastAsia" w:ascii="宋体" w:hAnsi="宋体"/>
                <w:szCs w:val="24"/>
              </w:rPr>
              <w:t>缴纳税收和社会保障资金</w:t>
            </w:r>
          </w:p>
          <w:p w14:paraId="792CE398">
            <w:pPr>
              <w:pStyle w:val="9"/>
              <w:numPr>
                <w:ilvl w:val="0"/>
                <w:numId w:val="1"/>
              </w:numPr>
              <w:spacing w:line="276" w:lineRule="auto"/>
              <w:ind w:firstLineChars="0"/>
              <w:rPr>
                <w:rFonts w:ascii="宋体" w:hAnsi="宋体"/>
                <w:szCs w:val="24"/>
              </w:rPr>
            </w:pPr>
            <w:r>
              <w:rPr>
                <w:rFonts w:hint="eastAsia" w:ascii="宋体" w:hAnsi="宋体"/>
                <w:szCs w:val="24"/>
              </w:rPr>
              <w:t>廉洁承诺书；（见附表）</w:t>
            </w:r>
          </w:p>
          <w:p w14:paraId="71075DA4">
            <w:pPr>
              <w:pStyle w:val="9"/>
              <w:numPr>
                <w:ilvl w:val="0"/>
                <w:numId w:val="1"/>
              </w:numPr>
              <w:spacing w:line="276" w:lineRule="auto"/>
              <w:ind w:firstLineChars="0"/>
              <w:rPr>
                <w:rFonts w:ascii="宋体" w:hAnsi="宋体"/>
                <w:szCs w:val="24"/>
              </w:rPr>
            </w:pPr>
            <w:r>
              <w:rPr>
                <w:rFonts w:hint="eastAsia" w:ascii="宋体" w:hAnsi="宋体"/>
                <w:kern w:val="0"/>
                <w:szCs w:val="24"/>
              </w:rPr>
              <w:t>宣传彩页；</w:t>
            </w:r>
          </w:p>
          <w:p w14:paraId="434EEA2E">
            <w:pPr>
              <w:pStyle w:val="9"/>
              <w:numPr>
                <w:ilvl w:val="0"/>
                <w:numId w:val="1"/>
              </w:numPr>
              <w:spacing w:line="276" w:lineRule="auto"/>
              <w:ind w:firstLineChars="0"/>
              <w:rPr>
                <w:rFonts w:ascii="宋体" w:hAnsi="宋体"/>
                <w:szCs w:val="24"/>
              </w:rPr>
            </w:pPr>
            <w:r>
              <w:rPr>
                <w:rFonts w:hint="eastAsia" w:ascii="宋体" w:hAnsi="宋体"/>
                <w:szCs w:val="24"/>
              </w:rPr>
              <w:t>供应商认为有必要提供的其它资料。</w:t>
            </w:r>
          </w:p>
          <w:p w14:paraId="5D7197D3">
            <w:pPr>
              <w:pStyle w:val="9"/>
              <w:numPr>
                <w:ilvl w:val="0"/>
                <w:numId w:val="1"/>
              </w:numPr>
              <w:spacing w:line="276" w:lineRule="auto"/>
              <w:ind w:firstLineChars="0"/>
              <w:rPr>
                <w:rFonts w:ascii="宋体" w:hAnsi="宋体"/>
                <w:szCs w:val="24"/>
              </w:rPr>
            </w:pPr>
            <w:r>
              <w:rPr>
                <w:rFonts w:hint="eastAsia" w:ascii="宋体" w:hAnsi="宋体"/>
                <w:szCs w:val="24"/>
              </w:rPr>
              <w:t>报价依据、支撑材料及项目实施进度表。</w:t>
            </w:r>
          </w:p>
        </w:tc>
      </w:tr>
      <w:tr w14:paraId="21A49B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134" w:type="dxa"/>
            <w:tcBorders>
              <w:bottom w:val="single" w:color="auto" w:sz="4" w:space="0"/>
            </w:tcBorders>
            <w:vAlign w:val="center"/>
          </w:tcPr>
          <w:p w14:paraId="779EE49C">
            <w:pPr>
              <w:spacing w:line="360" w:lineRule="auto"/>
              <w:jc w:val="center"/>
              <w:rPr>
                <w:rFonts w:ascii="宋体" w:hAnsi="宋体"/>
                <w:color w:val="000000"/>
                <w:szCs w:val="21"/>
              </w:rPr>
            </w:pPr>
            <w:r>
              <w:rPr>
                <w:rFonts w:hint="eastAsia" w:ascii="宋体" w:hAnsi="宋体"/>
                <w:color w:val="000000"/>
                <w:szCs w:val="21"/>
              </w:rPr>
              <w:t>4</w:t>
            </w:r>
          </w:p>
        </w:tc>
        <w:tc>
          <w:tcPr>
            <w:tcW w:w="8364" w:type="dxa"/>
            <w:tcBorders>
              <w:bottom w:val="single" w:color="auto" w:sz="4" w:space="0"/>
            </w:tcBorders>
            <w:vAlign w:val="center"/>
          </w:tcPr>
          <w:p w14:paraId="0AB3F900">
            <w:pPr>
              <w:spacing w:line="276" w:lineRule="auto"/>
              <w:rPr>
                <w:rFonts w:ascii="宋体" w:hAnsi="宋体"/>
                <w:color w:val="000000"/>
                <w:szCs w:val="21"/>
              </w:rPr>
            </w:pPr>
            <w:r>
              <w:rPr>
                <w:rFonts w:hint="eastAsia" w:ascii="宋体" w:hAnsi="宋体"/>
                <w:color w:val="000000"/>
                <w:szCs w:val="21"/>
              </w:rPr>
              <w:t>响应文件要求：</w:t>
            </w:r>
          </w:p>
          <w:p w14:paraId="5E140888">
            <w:pPr>
              <w:pStyle w:val="9"/>
              <w:numPr>
                <w:ilvl w:val="0"/>
                <w:numId w:val="2"/>
              </w:numPr>
              <w:spacing w:line="276" w:lineRule="auto"/>
              <w:ind w:left="0" w:firstLine="0" w:firstLineChars="0"/>
              <w:rPr>
                <w:rFonts w:ascii="宋体" w:hAnsi="宋体"/>
                <w:color w:val="000000"/>
                <w:szCs w:val="21"/>
              </w:rPr>
            </w:pPr>
            <w:r>
              <w:rPr>
                <w:rFonts w:hint="eastAsia" w:ascii="宋体" w:hAnsi="宋体"/>
                <w:color w:val="000000"/>
                <w:szCs w:val="21"/>
              </w:rPr>
              <w:t>上述论证调研材料按顺序扫描，以PDF格式发送至邮箱。</w:t>
            </w:r>
          </w:p>
          <w:p w14:paraId="746C1D74">
            <w:pPr>
              <w:pStyle w:val="9"/>
              <w:numPr>
                <w:ilvl w:val="0"/>
                <w:numId w:val="2"/>
              </w:numPr>
              <w:spacing w:line="276" w:lineRule="auto"/>
              <w:ind w:left="0" w:firstLine="0" w:firstLineChars="0"/>
              <w:rPr>
                <w:rFonts w:ascii="宋体" w:hAnsi="宋体"/>
                <w:color w:val="000000"/>
                <w:szCs w:val="21"/>
              </w:rPr>
            </w:pPr>
            <w:r>
              <w:rPr>
                <w:rFonts w:hint="eastAsia" w:ascii="宋体" w:hAnsi="宋体"/>
                <w:color w:val="000000"/>
                <w:szCs w:val="21"/>
              </w:rPr>
              <w:t>提供正本</w:t>
            </w:r>
            <w:r>
              <w:rPr>
                <w:rFonts w:hint="eastAsia" w:ascii="宋体" w:hAnsi="宋体"/>
                <w:b/>
                <w:color w:val="000000"/>
                <w:szCs w:val="21"/>
              </w:rPr>
              <w:t>壹</w:t>
            </w:r>
            <w:r>
              <w:rPr>
                <w:rFonts w:hint="eastAsia" w:ascii="宋体" w:hAnsi="宋体"/>
                <w:color w:val="000000"/>
                <w:szCs w:val="21"/>
              </w:rPr>
              <w:t>份，使用A4纸打印装订成册。所有文件需加盖单位公章。</w:t>
            </w:r>
          </w:p>
          <w:p w14:paraId="4C1F3FD9">
            <w:pPr>
              <w:pStyle w:val="9"/>
              <w:numPr>
                <w:ilvl w:val="0"/>
                <w:numId w:val="2"/>
              </w:numPr>
              <w:spacing w:line="276" w:lineRule="auto"/>
              <w:ind w:left="0" w:firstLine="0" w:firstLineChars="0"/>
              <w:rPr>
                <w:rFonts w:ascii="宋体" w:hAnsi="宋体"/>
                <w:color w:val="000000"/>
                <w:szCs w:val="21"/>
              </w:rPr>
            </w:pPr>
            <w:r>
              <w:rPr>
                <w:rFonts w:hint="eastAsia" w:ascii="宋体" w:hAnsi="宋体"/>
                <w:color w:val="000000"/>
                <w:szCs w:val="21"/>
              </w:rPr>
              <w:t>响应文件封面均应加盖供应商印章并经法定代表人或其委托代理人签字或盖章。由委托代理人签字或盖章的响应文件中必须同时提交法定代表人签署授权委托书，响应文件签署法定代表人授权委托书格式、签字、盖章及内容均应符合要求（见附表），否则其响应文件签署法定代表人授权委托书无效。</w:t>
            </w:r>
          </w:p>
          <w:p w14:paraId="5F38292E">
            <w:pPr>
              <w:pStyle w:val="9"/>
              <w:numPr>
                <w:ilvl w:val="0"/>
                <w:numId w:val="2"/>
              </w:numPr>
              <w:spacing w:line="276" w:lineRule="auto"/>
              <w:ind w:left="0" w:firstLine="0" w:firstLineChars="0"/>
              <w:rPr>
                <w:rFonts w:ascii="宋体" w:hAnsi="宋体"/>
                <w:color w:val="000000"/>
                <w:szCs w:val="21"/>
              </w:rPr>
            </w:pPr>
            <w:r>
              <w:rPr>
                <w:rFonts w:hint="eastAsia" w:ascii="宋体" w:hAnsi="宋体"/>
                <w:color w:val="000000"/>
                <w:szCs w:val="21"/>
              </w:rPr>
              <w:t>供应商应将响应文件的正本并密封，封袋上应写明调研人名称、调研项目、供应商名称、联系人。</w:t>
            </w:r>
          </w:p>
          <w:p w14:paraId="1599D848">
            <w:pPr>
              <w:pStyle w:val="9"/>
              <w:numPr>
                <w:ilvl w:val="0"/>
                <w:numId w:val="2"/>
              </w:numPr>
              <w:spacing w:line="276" w:lineRule="auto"/>
              <w:ind w:left="0" w:firstLine="0" w:firstLineChars="0"/>
              <w:rPr>
                <w:rFonts w:ascii="宋体" w:hAnsi="宋体"/>
                <w:color w:val="000000"/>
                <w:szCs w:val="21"/>
              </w:rPr>
            </w:pPr>
            <w:r>
              <w:rPr>
                <w:rFonts w:hint="eastAsia" w:ascii="宋体" w:hAnsi="宋体"/>
                <w:color w:val="000000"/>
                <w:szCs w:val="21"/>
              </w:rPr>
              <w:t>所有响应文件都必须在封袋骑缝处以显著标志密封，并加盖密封章。</w:t>
            </w:r>
          </w:p>
          <w:p w14:paraId="48C507EB">
            <w:pPr>
              <w:pStyle w:val="9"/>
              <w:numPr>
                <w:ilvl w:val="0"/>
                <w:numId w:val="2"/>
              </w:numPr>
              <w:spacing w:line="276" w:lineRule="auto"/>
              <w:ind w:left="0" w:firstLine="0" w:firstLineChars="0"/>
              <w:rPr>
                <w:rFonts w:ascii="宋体" w:hAnsi="宋体"/>
                <w:color w:val="000000"/>
                <w:szCs w:val="21"/>
              </w:rPr>
            </w:pPr>
            <w:r>
              <w:rPr>
                <w:rFonts w:hint="eastAsia" w:ascii="宋体" w:hAnsi="宋体"/>
                <w:color w:val="000000"/>
                <w:szCs w:val="21"/>
              </w:rPr>
              <w:t>供应商违反上述规定，其响应文件将被拒绝，并原封退还。</w:t>
            </w:r>
          </w:p>
        </w:tc>
      </w:tr>
      <w:tr w14:paraId="6FBFC4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134" w:type="dxa"/>
            <w:vAlign w:val="center"/>
          </w:tcPr>
          <w:p w14:paraId="39B02B3F">
            <w:pPr>
              <w:spacing w:line="360" w:lineRule="auto"/>
              <w:jc w:val="center"/>
              <w:rPr>
                <w:rFonts w:ascii="宋体" w:hAnsi="宋体"/>
                <w:color w:val="000000"/>
                <w:szCs w:val="21"/>
              </w:rPr>
            </w:pPr>
            <w:r>
              <w:rPr>
                <w:rFonts w:hint="eastAsia" w:ascii="宋体" w:hAnsi="宋体"/>
                <w:color w:val="000000"/>
                <w:szCs w:val="21"/>
              </w:rPr>
              <w:t>5</w:t>
            </w:r>
          </w:p>
        </w:tc>
        <w:tc>
          <w:tcPr>
            <w:tcW w:w="8364" w:type="dxa"/>
            <w:vAlign w:val="bottom"/>
          </w:tcPr>
          <w:p w14:paraId="6909B44B">
            <w:pPr>
              <w:spacing w:line="360" w:lineRule="auto"/>
              <w:ind w:left="63"/>
              <w:rPr>
                <w:rFonts w:ascii="宋体" w:hAnsi="宋体"/>
                <w:bCs/>
                <w:color w:val="000000"/>
                <w:szCs w:val="21"/>
              </w:rPr>
            </w:pPr>
            <w:r>
              <w:rPr>
                <w:rFonts w:hint="eastAsia" w:ascii="宋体" w:hAnsi="宋体"/>
                <w:bCs/>
                <w:color w:val="000000"/>
                <w:szCs w:val="21"/>
              </w:rPr>
              <w:t>是否接受进口产品：</w:t>
            </w:r>
            <w:r>
              <w:rPr>
                <w:rFonts w:hint="eastAsia" w:ascii="宋体" w:hAnsi="宋体"/>
                <w:b/>
                <w:bCs/>
                <w:color w:val="000000"/>
                <w:szCs w:val="21"/>
              </w:rPr>
              <w:t>不接受</w:t>
            </w:r>
            <w:r>
              <w:rPr>
                <w:rFonts w:hint="eastAsia" w:ascii="宋体" w:hAnsi="宋体"/>
                <w:bCs/>
                <w:color w:val="000000"/>
                <w:szCs w:val="21"/>
              </w:rPr>
              <w:t>。</w:t>
            </w:r>
          </w:p>
        </w:tc>
      </w:tr>
      <w:tr w14:paraId="0A2C69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134" w:type="dxa"/>
            <w:vAlign w:val="center"/>
          </w:tcPr>
          <w:p w14:paraId="682F36EE">
            <w:pPr>
              <w:spacing w:line="360" w:lineRule="auto"/>
              <w:jc w:val="center"/>
              <w:rPr>
                <w:rFonts w:ascii="宋体" w:hAnsi="宋体"/>
                <w:color w:val="000000"/>
                <w:szCs w:val="21"/>
              </w:rPr>
            </w:pPr>
            <w:r>
              <w:rPr>
                <w:rFonts w:hint="eastAsia" w:ascii="宋体" w:hAnsi="宋体"/>
                <w:color w:val="000000"/>
                <w:szCs w:val="21"/>
              </w:rPr>
              <w:t>6</w:t>
            </w:r>
          </w:p>
        </w:tc>
        <w:tc>
          <w:tcPr>
            <w:tcW w:w="8364" w:type="dxa"/>
            <w:vAlign w:val="bottom"/>
          </w:tcPr>
          <w:p w14:paraId="398EDE85">
            <w:pPr>
              <w:spacing w:line="360" w:lineRule="auto"/>
              <w:ind w:left="63"/>
              <w:rPr>
                <w:rFonts w:ascii="宋体" w:hAnsi="宋体"/>
                <w:bCs/>
                <w:color w:val="000000"/>
                <w:szCs w:val="21"/>
              </w:rPr>
            </w:pPr>
            <w:r>
              <w:rPr>
                <w:rFonts w:hint="eastAsia" w:ascii="宋体" w:hAnsi="宋体"/>
                <w:bCs/>
                <w:color w:val="000000"/>
                <w:szCs w:val="21"/>
              </w:rPr>
              <w:t>是否接受联合体参加论证：</w:t>
            </w:r>
            <w:r>
              <w:rPr>
                <w:rFonts w:hint="eastAsia" w:ascii="宋体" w:hAnsi="宋体"/>
                <w:b/>
                <w:bCs/>
                <w:color w:val="000000"/>
                <w:szCs w:val="21"/>
              </w:rPr>
              <w:t>不接受</w:t>
            </w:r>
            <w:r>
              <w:rPr>
                <w:rFonts w:hint="eastAsia" w:ascii="宋体" w:hAnsi="宋体"/>
                <w:bCs/>
                <w:color w:val="000000"/>
                <w:szCs w:val="21"/>
              </w:rPr>
              <w:t>。</w:t>
            </w:r>
          </w:p>
        </w:tc>
      </w:tr>
      <w:tr w14:paraId="74C123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134" w:type="dxa"/>
            <w:vAlign w:val="center"/>
          </w:tcPr>
          <w:p w14:paraId="5576ACF2">
            <w:pPr>
              <w:spacing w:line="360" w:lineRule="auto"/>
              <w:jc w:val="center"/>
              <w:rPr>
                <w:rFonts w:ascii="宋体" w:hAnsi="宋体"/>
                <w:color w:val="000000"/>
                <w:szCs w:val="21"/>
              </w:rPr>
            </w:pPr>
            <w:r>
              <w:rPr>
                <w:rFonts w:hint="eastAsia" w:ascii="宋体" w:hAnsi="宋体"/>
                <w:color w:val="000000"/>
                <w:szCs w:val="21"/>
              </w:rPr>
              <w:t>7</w:t>
            </w:r>
          </w:p>
        </w:tc>
        <w:tc>
          <w:tcPr>
            <w:tcW w:w="8364" w:type="dxa"/>
            <w:vAlign w:val="bottom"/>
          </w:tcPr>
          <w:p w14:paraId="3F9DE120">
            <w:pPr>
              <w:spacing w:line="360" w:lineRule="auto"/>
              <w:ind w:left="63"/>
              <w:rPr>
                <w:rFonts w:ascii="宋体" w:hAnsi="宋体"/>
                <w:bCs/>
                <w:color w:val="000000"/>
                <w:szCs w:val="21"/>
              </w:rPr>
            </w:pPr>
            <w:r>
              <w:rPr>
                <w:rFonts w:hint="eastAsia" w:ascii="宋体" w:hAnsi="宋体"/>
                <w:bCs/>
                <w:color w:val="000000"/>
                <w:szCs w:val="21"/>
              </w:rPr>
              <w:t>本次论证不</w:t>
            </w:r>
            <w:r>
              <w:rPr>
                <w:rFonts w:hint="eastAsia" w:ascii="宋体" w:hAnsi="宋体"/>
                <w:color w:val="000000"/>
                <w:szCs w:val="21"/>
              </w:rPr>
              <w:t>允许报备选方案、两个或多个报价，且未书面声明哪个报价为准。</w:t>
            </w:r>
          </w:p>
        </w:tc>
      </w:tr>
      <w:tr w14:paraId="4B4264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134" w:type="dxa"/>
            <w:tcBorders>
              <w:top w:val="single" w:color="auto" w:sz="4" w:space="0"/>
              <w:bottom w:val="single" w:color="auto" w:sz="4" w:space="0"/>
            </w:tcBorders>
            <w:vAlign w:val="center"/>
          </w:tcPr>
          <w:p w14:paraId="1F090F27">
            <w:pPr>
              <w:spacing w:line="360" w:lineRule="auto"/>
              <w:jc w:val="center"/>
              <w:rPr>
                <w:rFonts w:ascii="宋体" w:hAnsi="宋体"/>
                <w:color w:val="000000"/>
                <w:szCs w:val="21"/>
              </w:rPr>
            </w:pPr>
            <w:r>
              <w:rPr>
                <w:rFonts w:hint="eastAsia" w:ascii="宋体" w:hAnsi="宋体"/>
                <w:color w:val="000000"/>
                <w:szCs w:val="21"/>
              </w:rPr>
              <w:t>8</w:t>
            </w:r>
          </w:p>
        </w:tc>
        <w:tc>
          <w:tcPr>
            <w:tcW w:w="8364" w:type="dxa"/>
            <w:tcBorders>
              <w:top w:val="single" w:color="auto" w:sz="4" w:space="0"/>
              <w:bottom w:val="single" w:color="auto" w:sz="4" w:space="0"/>
            </w:tcBorders>
            <w:vAlign w:val="bottom"/>
          </w:tcPr>
          <w:p w14:paraId="1816F68D">
            <w:pPr>
              <w:keepNext/>
              <w:keepLines/>
              <w:spacing w:line="276" w:lineRule="auto"/>
              <w:rPr>
                <w:rFonts w:ascii="宋体" w:hAnsi="宋体"/>
                <w:color w:val="000000"/>
                <w:szCs w:val="21"/>
              </w:rPr>
            </w:pPr>
            <w:r>
              <w:rPr>
                <w:rFonts w:hint="eastAsia" w:ascii="宋体" w:hAnsi="宋体"/>
                <w:color w:val="000000"/>
                <w:szCs w:val="21"/>
              </w:rPr>
              <w:t>递交论证调研响应文件截止时间：PDF文件于2026年</w:t>
            </w:r>
            <w:r>
              <w:rPr>
                <w:rFonts w:hint="eastAsia" w:ascii="宋体" w:hAnsi="宋体"/>
                <w:color w:val="000000"/>
                <w:szCs w:val="21"/>
                <w:lang w:val="en-US" w:eastAsia="zh-CN"/>
              </w:rPr>
              <w:t>11</w:t>
            </w:r>
            <w:r>
              <w:rPr>
                <w:rFonts w:hint="eastAsia" w:ascii="宋体" w:hAnsi="宋体"/>
                <w:color w:val="000000"/>
                <w:szCs w:val="21"/>
              </w:rPr>
              <w:t>月</w:t>
            </w:r>
            <w:r>
              <w:rPr>
                <w:rFonts w:hint="eastAsia" w:ascii="宋体" w:hAnsi="宋体"/>
                <w:color w:val="000000"/>
                <w:szCs w:val="21"/>
                <w:lang w:val="en-US" w:eastAsia="zh-CN"/>
              </w:rPr>
              <w:t>3</w:t>
            </w:r>
            <w:r>
              <w:rPr>
                <w:rFonts w:hint="eastAsia" w:ascii="宋体" w:hAnsi="宋体"/>
                <w:color w:val="000000"/>
                <w:szCs w:val="21"/>
              </w:rPr>
              <w:t>日前发送至邮箱</w:t>
            </w:r>
            <w:r>
              <w:fldChar w:fldCharType="begin"/>
            </w:r>
            <w:r>
              <w:instrText xml:space="preserve"> HYPERLINK "mailto:njsjnyyxxc@126.com" </w:instrText>
            </w:r>
            <w:r>
              <w:fldChar w:fldCharType="separate"/>
            </w:r>
            <w:r>
              <w:rPr>
                <w:rStyle w:val="8"/>
                <w:rFonts w:hint="eastAsia" w:ascii="宋体" w:hAnsi="宋体"/>
                <w:color w:val="auto"/>
                <w:sz w:val="24"/>
                <w:u w:val="none"/>
              </w:rPr>
              <w:t>njsjnyyxxc@126.com</w:t>
            </w:r>
            <w:r>
              <w:rPr>
                <w:rStyle w:val="8"/>
                <w:rFonts w:hint="eastAsia" w:ascii="宋体" w:hAnsi="宋体"/>
                <w:color w:val="auto"/>
                <w:sz w:val="24"/>
                <w:u w:val="none"/>
              </w:rPr>
              <w:fldChar w:fldCharType="end"/>
            </w:r>
            <w:r>
              <w:rPr>
                <w:rFonts w:hint="eastAsia"/>
              </w:rPr>
              <w:t>，调研资料正本于</w:t>
            </w:r>
            <w:r>
              <w:rPr>
                <w:rFonts w:hint="eastAsia" w:ascii="宋体" w:hAnsi="宋体"/>
                <w:color w:val="000000"/>
                <w:szCs w:val="21"/>
              </w:rPr>
              <w:t>2026年</w:t>
            </w:r>
            <w:r>
              <w:rPr>
                <w:rFonts w:hint="eastAsia" w:ascii="宋体" w:hAnsi="宋体"/>
                <w:color w:val="000000"/>
                <w:szCs w:val="21"/>
                <w:lang w:val="en-US" w:eastAsia="zh-CN"/>
              </w:rPr>
              <w:t>11</w:t>
            </w:r>
            <w:r>
              <w:rPr>
                <w:rFonts w:hint="eastAsia" w:ascii="宋体" w:hAnsi="宋体"/>
                <w:color w:val="000000"/>
                <w:szCs w:val="21"/>
              </w:rPr>
              <w:t>月</w:t>
            </w:r>
            <w:r>
              <w:rPr>
                <w:rFonts w:hint="eastAsia" w:ascii="宋体" w:hAnsi="宋体"/>
                <w:color w:val="000000"/>
                <w:szCs w:val="21"/>
                <w:lang w:val="en-US" w:eastAsia="zh-CN"/>
              </w:rPr>
              <w:t>3</w:t>
            </w:r>
            <w:r>
              <w:rPr>
                <w:rFonts w:hint="eastAsia" w:ascii="宋体" w:hAnsi="宋体"/>
                <w:color w:val="000000"/>
                <w:szCs w:val="21"/>
              </w:rPr>
              <w:t>日17点前递交到指定地点。其后所收到的响应文件恕不接受，不接受邮寄方式提交响应文件。</w:t>
            </w:r>
          </w:p>
          <w:p w14:paraId="78B0D197">
            <w:pPr>
              <w:keepNext/>
              <w:keepLines/>
              <w:spacing w:line="276" w:lineRule="auto"/>
              <w:rPr>
                <w:rFonts w:ascii="宋体" w:hAnsi="宋体"/>
                <w:color w:val="000000"/>
                <w:szCs w:val="21"/>
              </w:rPr>
            </w:pPr>
            <w:r>
              <w:rPr>
                <w:rFonts w:hint="eastAsia" w:ascii="宋体" w:hAnsi="宋体"/>
                <w:color w:val="000000"/>
                <w:szCs w:val="21"/>
              </w:rPr>
              <w:t>递交响应文件地点：南京市江宁医院信息处</w:t>
            </w:r>
          </w:p>
          <w:p w14:paraId="3E03F608">
            <w:pPr>
              <w:spacing w:line="276" w:lineRule="auto"/>
              <w:rPr>
                <w:rFonts w:ascii="宋体" w:hAnsi="宋体"/>
                <w:color w:val="000000"/>
                <w:szCs w:val="21"/>
              </w:rPr>
            </w:pPr>
            <w:r>
              <w:rPr>
                <w:rFonts w:hint="eastAsia" w:ascii="宋体" w:hAnsi="宋体"/>
                <w:color w:val="000000"/>
                <w:szCs w:val="21"/>
              </w:rPr>
              <w:t>地址：南京市江宁区湖山路169号，三号楼7楼。</w:t>
            </w:r>
          </w:p>
        </w:tc>
      </w:tr>
      <w:tr w14:paraId="5DEAC7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134" w:type="dxa"/>
            <w:vAlign w:val="center"/>
          </w:tcPr>
          <w:p w14:paraId="77481F23">
            <w:pPr>
              <w:spacing w:line="360" w:lineRule="auto"/>
              <w:jc w:val="center"/>
              <w:rPr>
                <w:rFonts w:ascii="宋体" w:hAnsi="宋体"/>
                <w:color w:val="000000"/>
                <w:szCs w:val="21"/>
              </w:rPr>
            </w:pPr>
            <w:r>
              <w:rPr>
                <w:rFonts w:hint="eastAsia" w:ascii="宋体" w:hAnsi="宋体"/>
                <w:color w:val="000000"/>
                <w:szCs w:val="21"/>
              </w:rPr>
              <w:t>9</w:t>
            </w:r>
          </w:p>
        </w:tc>
        <w:tc>
          <w:tcPr>
            <w:tcW w:w="8364" w:type="dxa"/>
            <w:vAlign w:val="bottom"/>
          </w:tcPr>
          <w:p w14:paraId="3A621DBF">
            <w:pPr>
              <w:spacing w:line="360" w:lineRule="auto"/>
              <w:rPr>
                <w:rFonts w:ascii="宋体" w:hAnsi="宋体"/>
                <w:color w:val="000000"/>
                <w:szCs w:val="21"/>
              </w:rPr>
            </w:pPr>
            <w:r>
              <w:rPr>
                <w:rFonts w:hint="eastAsia" w:ascii="宋体" w:hAnsi="宋体"/>
                <w:color w:val="000000"/>
                <w:szCs w:val="21"/>
              </w:rPr>
              <w:t>响应文件的评估和比较：</w:t>
            </w:r>
          </w:p>
          <w:p w14:paraId="07401574">
            <w:pPr>
              <w:spacing w:line="360" w:lineRule="auto"/>
              <w:rPr>
                <w:rFonts w:ascii="宋体" w:hAnsi="宋体"/>
                <w:color w:val="000000"/>
                <w:szCs w:val="21"/>
              </w:rPr>
            </w:pPr>
            <w:r>
              <w:rPr>
                <w:rFonts w:hint="eastAsia" w:ascii="宋体" w:hAnsi="宋体"/>
                <w:color w:val="000000"/>
                <w:szCs w:val="21"/>
              </w:rPr>
              <w:t>（1）论证小组将对实质上响应调研文件要求的响应文件进行评估和比较。</w:t>
            </w:r>
          </w:p>
          <w:p w14:paraId="6E0B1563">
            <w:pPr>
              <w:spacing w:line="360" w:lineRule="auto"/>
              <w:rPr>
                <w:rFonts w:ascii="宋体" w:hAnsi="宋体"/>
                <w:color w:val="000000"/>
                <w:szCs w:val="21"/>
              </w:rPr>
            </w:pPr>
            <w:r>
              <w:rPr>
                <w:rFonts w:hint="eastAsia" w:ascii="宋体" w:hAnsi="宋体"/>
                <w:color w:val="000000"/>
                <w:szCs w:val="21"/>
              </w:rPr>
              <w:t>（2）在论证过程中，为了有助于对响应文件进行审查、评估和比较，论证方有权向供应商质疑，请供应商澄清响应文件内容。</w:t>
            </w:r>
          </w:p>
          <w:p w14:paraId="2978FF44">
            <w:pPr>
              <w:spacing w:line="360" w:lineRule="auto"/>
              <w:rPr>
                <w:rFonts w:ascii="宋体" w:hAnsi="宋体"/>
                <w:color w:val="000000"/>
                <w:szCs w:val="21"/>
              </w:rPr>
            </w:pPr>
          </w:p>
        </w:tc>
      </w:tr>
    </w:tbl>
    <w:p w14:paraId="6B3537F4">
      <w:pPr>
        <w:spacing w:after="50" w:line="300" w:lineRule="auto"/>
        <w:rPr>
          <w:rFonts w:ascii="黑体" w:hAnsi="黑体" w:eastAsia="黑体"/>
          <w:b/>
          <w:sz w:val="44"/>
          <w:szCs w:val="44"/>
        </w:rPr>
      </w:pPr>
    </w:p>
    <w:p w14:paraId="1CE9B8AB">
      <w:pPr>
        <w:spacing w:after="50" w:line="300" w:lineRule="auto"/>
        <w:rPr>
          <w:rFonts w:ascii="黑体" w:hAnsi="黑体" w:eastAsia="黑体"/>
          <w:b/>
          <w:sz w:val="44"/>
          <w:szCs w:val="44"/>
        </w:rPr>
      </w:pPr>
      <w:bookmarkStart w:id="0" w:name="_GoBack"/>
      <w:bookmarkEnd w:id="0"/>
    </w:p>
    <w:p w14:paraId="3C51613E">
      <w:pPr>
        <w:spacing w:after="50" w:line="300" w:lineRule="auto"/>
        <w:rPr>
          <w:rFonts w:ascii="黑体" w:hAnsi="黑体" w:eastAsia="黑体"/>
          <w:b/>
          <w:sz w:val="44"/>
          <w:szCs w:val="44"/>
        </w:rPr>
      </w:pPr>
    </w:p>
    <w:p w14:paraId="63C334C5">
      <w:pPr>
        <w:spacing w:after="50" w:line="300" w:lineRule="auto"/>
        <w:rPr>
          <w:rFonts w:ascii="黑体" w:hAnsi="黑体" w:eastAsia="黑体"/>
          <w:b/>
          <w:sz w:val="44"/>
          <w:szCs w:val="44"/>
        </w:rPr>
      </w:pPr>
    </w:p>
    <w:p w14:paraId="2606E1CA">
      <w:pPr>
        <w:spacing w:after="50" w:line="300" w:lineRule="auto"/>
        <w:rPr>
          <w:rFonts w:ascii="黑体" w:hAnsi="黑体" w:eastAsia="黑体"/>
          <w:b/>
          <w:sz w:val="44"/>
          <w:szCs w:val="44"/>
        </w:rPr>
      </w:pPr>
    </w:p>
    <w:p w14:paraId="3E5E6FCA">
      <w:pPr>
        <w:spacing w:after="50" w:line="300" w:lineRule="auto"/>
        <w:rPr>
          <w:rFonts w:ascii="黑体" w:hAnsi="黑体" w:eastAsia="黑体"/>
          <w:b/>
          <w:sz w:val="44"/>
          <w:szCs w:val="44"/>
        </w:rPr>
      </w:pPr>
    </w:p>
    <w:p w14:paraId="48370906">
      <w:pPr>
        <w:spacing w:after="50" w:line="300" w:lineRule="auto"/>
        <w:rPr>
          <w:rFonts w:ascii="黑体" w:hAnsi="黑体" w:eastAsia="黑体"/>
          <w:b/>
          <w:sz w:val="44"/>
          <w:szCs w:val="44"/>
        </w:rPr>
      </w:pPr>
    </w:p>
    <w:p w14:paraId="4CF8FAD0">
      <w:pPr>
        <w:spacing w:after="50" w:line="300" w:lineRule="auto"/>
        <w:jc w:val="center"/>
        <w:rPr>
          <w:rFonts w:ascii="黑体" w:hAnsi="黑体" w:eastAsia="黑体"/>
          <w:b/>
          <w:sz w:val="32"/>
          <w:szCs w:val="32"/>
        </w:rPr>
      </w:pPr>
    </w:p>
    <w:p w14:paraId="4D470F25">
      <w:pPr>
        <w:spacing w:after="50" w:line="300" w:lineRule="auto"/>
        <w:jc w:val="center"/>
        <w:rPr>
          <w:rFonts w:ascii="黑体" w:hAnsi="黑体" w:eastAsia="黑体"/>
          <w:b/>
          <w:sz w:val="32"/>
          <w:szCs w:val="32"/>
        </w:rPr>
      </w:pPr>
    </w:p>
    <w:p w14:paraId="50E9BB59">
      <w:pPr>
        <w:spacing w:after="50" w:line="300" w:lineRule="auto"/>
        <w:jc w:val="center"/>
        <w:rPr>
          <w:rFonts w:ascii="黑体" w:hAnsi="黑体" w:eastAsia="黑体"/>
          <w:b/>
          <w:sz w:val="32"/>
          <w:szCs w:val="32"/>
        </w:rPr>
      </w:pPr>
    </w:p>
    <w:p w14:paraId="0D22A636">
      <w:pPr>
        <w:spacing w:after="50" w:line="300" w:lineRule="auto"/>
        <w:jc w:val="center"/>
        <w:rPr>
          <w:rFonts w:ascii="黑体" w:hAnsi="黑体" w:eastAsia="黑体"/>
          <w:b/>
          <w:sz w:val="32"/>
          <w:szCs w:val="32"/>
        </w:rPr>
      </w:pPr>
      <w:r>
        <w:rPr>
          <w:rFonts w:hint="eastAsia" w:ascii="黑体" w:hAnsi="黑体" w:eastAsia="黑体"/>
          <w:b/>
          <w:sz w:val="32"/>
          <w:szCs w:val="32"/>
        </w:rPr>
        <w:t>响应文件格式</w:t>
      </w:r>
    </w:p>
    <w:p w14:paraId="3CEEC7A2">
      <w:pPr>
        <w:spacing w:after="50" w:line="300" w:lineRule="auto"/>
        <w:rPr>
          <w:rFonts w:ascii="黑体" w:hAnsi="黑体" w:eastAsia="黑体"/>
          <w:b/>
        </w:rPr>
      </w:pPr>
      <w:r>
        <w:rPr>
          <w:rFonts w:hint="eastAsia" w:ascii="黑体" w:hAnsi="黑体" w:eastAsia="黑体"/>
          <w:b/>
        </w:rPr>
        <w:t>附件1：</w:t>
      </w:r>
    </w:p>
    <w:p w14:paraId="35EDB94B">
      <w:pPr>
        <w:spacing w:after="50" w:line="300" w:lineRule="auto"/>
        <w:ind w:firstLine="3520" w:firstLineChars="1100"/>
        <w:rPr>
          <w:rFonts w:ascii="黑体" w:hAnsi="黑体" w:eastAsia="黑体"/>
          <w:b/>
          <w:sz w:val="32"/>
        </w:rPr>
      </w:pPr>
      <w:r>
        <w:rPr>
          <w:rFonts w:hint="eastAsia" w:ascii="黑体" w:hAnsi="黑体" w:eastAsia="黑体"/>
          <w:b/>
          <w:sz w:val="32"/>
        </w:rPr>
        <w:t>响应函</w:t>
      </w:r>
    </w:p>
    <w:p w14:paraId="0E39AE3B">
      <w:pPr>
        <w:spacing w:after="50" w:line="300" w:lineRule="auto"/>
        <w:ind w:firstLine="420" w:firstLineChars="200"/>
      </w:pPr>
      <w:r>
        <w:rPr>
          <w:rFonts w:hint="eastAsia"/>
        </w:rPr>
        <w:t>南京市江宁医院：</w:t>
      </w:r>
    </w:p>
    <w:p w14:paraId="74D49A88">
      <w:pPr>
        <w:spacing w:after="50" w:line="300" w:lineRule="auto"/>
        <w:ind w:firstLine="525" w:firstLineChars="250"/>
      </w:pPr>
      <w:r>
        <w:rPr>
          <w:rFonts w:hint="eastAsia"/>
          <w:u w:val="single"/>
        </w:rPr>
        <w:t>（供应商全称）</w:t>
      </w:r>
      <w:r>
        <w:rPr>
          <w:rFonts w:hint="eastAsia"/>
        </w:rPr>
        <w:t>授权</w:t>
      </w:r>
      <w:r>
        <w:rPr>
          <w:rFonts w:hint="eastAsia"/>
          <w:u w:val="single"/>
        </w:rPr>
        <w:t>（姓名）（职务）</w:t>
      </w:r>
      <w:r>
        <w:rPr>
          <w:rFonts w:hint="eastAsia"/>
        </w:rPr>
        <w:t>为全权代表，参加论证的有关活动，并响应。为此，我方谨郑重声明以下诸点并对之负法律责任。</w:t>
      </w:r>
    </w:p>
    <w:p w14:paraId="674F2336">
      <w:pPr>
        <w:spacing w:after="50" w:line="300" w:lineRule="auto"/>
        <w:ind w:firstLine="420" w:firstLineChars="200"/>
      </w:pPr>
      <w:r>
        <w:rPr>
          <w:rFonts w:hint="eastAsia"/>
        </w:rPr>
        <w:t>1．我方愿意按照论证文件的全部要求，对</w:t>
      </w:r>
      <w:r>
        <w:rPr>
          <w:rFonts w:hint="eastAsia"/>
          <w:u w:val="single"/>
        </w:rPr>
        <w:t xml:space="preserve">        （项目名称）         </w:t>
      </w:r>
      <w:r>
        <w:rPr>
          <w:rFonts w:hint="eastAsia"/>
        </w:rPr>
        <w:t>的论证做实质性的响应。</w:t>
      </w:r>
    </w:p>
    <w:p w14:paraId="3DD2300E">
      <w:pPr>
        <w:spacing w:after="50" w:line="300" w:lineRule="auto"/>
        <w:ind w:firstLine="420" w:firstLineChars="200"/>
      </w:pPr>
      <w:r>
        <w:rPr>
          <w:rFonts w:hint="eastAsia"/>
        </w:rPr>
        <w:t>2．我方提交的响应文件为：</w:t>
      </w:r>
    </w:p>
    <w:p w14:paraId="5F22C0C1">
      <w:pPr>
        <w:spacing w:after="50" w:line="300" w:lineRule="auto"/>
        <w:ind w:firstLine="420" w:firstLineChars="200"/>
      </w:pPr>
      <w:r>
        <w:rPr>
          <w:rFonts w:hint="eastAsia"/>
        </w:rPr>
        <w:t>(1) 响应文件正本</w:t>
      </w:r>
      <w:r>
        <w:rPr>
          <w:rFonts w:hint="eastAsia"/>
          <w:b/>
        </w:rPr>
        <w:t>壹</w:t>
      </w:r>
      <w:r>
        <w:rPr>
          <w:rFonts w:hint="eastAsia"/>
        </w:rPr>
        <w:t>份；</w:t>
      </w:r>
    </w:p>
    <w:p w14:paraId="23378F5E">
      <w:pPr>
        <w:spacing w:after="50" w:line="300" w:lineRule="auto"/>
        <w:ind w:firstLine="420" w:firstLineChars="200"/>
      </w:pPr>
      <w:r>
        <w:rPr>
          <w:rFonts w:hint="eastAsia"/>
        </w:rPr>
        <w:t>3．我们已详细审核全部论证文件及其有效补充文件，我们完全理解并放弃对论证文件有不明及误解的权利，提交响应文件后，不对论证文件本身提出质疑。否则，属于不诚信和故意扰乱南京市江宁医院论证活动行为，我们将无条件接受处罚。</w:t>
      </w:r>
    </w:p>
    <w:p w14:paraId="3526DF8D">
      <w:pPr>
        <w:spacing w:after="50" w:line="300" w:lineRule="auto"/>
        <w:ind w:firstLine="420" w:firstLineChars="200"/>
      </w:pPr>
      <w:r>
        <w:rPr>
          <w:rFonts w:hint="eastAsia"/>
        </w:rPr>
        <w:t>4．我方将按论证文件的规定履行合同责任和义务。</w:t>
      </w:r>
    </w:p>
    <w:p w14:paraId="2BBACF81">
      <w:pPr>
        <w:spacing w:after="50" w:line="300" w:lineRule="auto"/>
        <w:ind w:firstLine="420" w:firstLineChars="200"/>
      </w:pPr>
      <w:r>
        <w:rPr>
          <w:rFonts w:hint="eastAsia"/>
        </w:rPr>
        <w:t>5．我方同意提供按照贵方要求的与其论证有关的一切数据或资料，理解贵方不一定选择最低价供应商为意向供应商。</w:t>
      </w:r>
    </w:p>
    <w:p w14:paraId="6C5A6558">
      <w:pPr>
        <w:spacing w:after="50" w:line="300" w:lineRule="auto"/>
        <w:ind w:firstLine="420" w:firstLineChars="200"/>
      </w:pPr>
      <w:r>
        <w:rPr>
          <w:rFonts w:hint="eastAsia"/>
        </w:rPr>
        <w:t>6．与本次论证有关的一切正式往来通讯请寄：</w:t>
      </w:r>
    </w:p>
    <w:p w14:paraId="459883CE">
      <w:pPr>
        <w:spacing w:after="50" w:line="300" w:lineRule="auto"/>
        <w:ind w:firstLine="1260" w:firstLineChars="600"/>
      </w:pPr>
      <w:r>
        <w:rPr>
          <w:rFonts w:hint="eastAsia"/>
        </w:rPr>
        <w:t>地址：</w:t>
      </w:r>
    </w:p>
    <w:p w14:paraId="5E6A0EEB">
      <w:pPr>
        <w:spacing w:after="50" w:line="300" w:lineRule="auto"/>
        <w:ind w:firstLine="1260" w:firstLineChars="600"/>
      </w:pPr>
      <w:r>
        <w:rPr>
          <w:rFonts w:hint="eastAsia"/>
        </w:rPr>
        <w:t>电话：</w:t>
      </w:r>
    </w:p>
    <w:p w14:paraId="4BDD1817">
      <w:pPr>
        <w:spacing w:after="50" w:line="300" w:lineRule="auto"/>
        <w:ind w:firstLine="1260" w:firstLineChars="600"/>
      </w:pPr>
      <w:r>
        <w:rPr>
          <w:rFonts w:hint="eastAsia"/>
        </w:rPr>
        <w:t>邮编：</w:t>
      </w:r>
    </w:p>
    <w:p w14:paraId="4046AA09">
      <w:pPr>
        <w:spacing w:after="50" w:line="300" w:lineRule="auto"/>
        <w:ind w:firstLine="1260" w:firstLineChars="600"/>
      </w:pPr>
      <w:r>
        <w:rPr>
          <w:rFonts w:hint="eastAsia"/>
        </w:rPr>
        <w:t>传真：</w:t>
      </w:r>
    </w:p>
    <w:p w14:paraId="249030D4">
      <w:pPr>
        <w:spacing w:after="50" w:line="300" w:lineRule="auto"/>
        <w:ind w:firstLine="1260" w:firstLineChars="600"/>
      </w:pPr>
      <w:r>
        <w:rPr>
          <w:rFonts w:hint="eastAsia"/>
        </w:rPr>
        <w:t>供应商代表姓名、职务（印刷体）</w:t>
      </w:r>
    </w:p>
    <w:p w14:paraId="4DFA4827">
      <w:pPr>
        <w:spacing w:after="50" w:line="300" w:lineRule="auto"/>
        <w:ind w:firstLine="1260" w:firstLineChars="600"/>
      </w:pPr>
      <w:r>
        <w:rPr>
          <w:rFonts w:hint="eastAsia"/>
        </w:rPr>
        <w:t>全权代表人（签字）：</w:t>
      </w:r>
    </w:p>
    <w:p w14:paraId="0FEED53A">
      <w:pPr>
        <w:spacing w:after="50" w:line="300" w:lineRule="auto"/>
        <w:ind w:firstLine="1260" w:firstLineChars="600"/>
      </w:pPr>
      <w:r>
        <w:rPr>
          <w:rFonts w:hint="eastAsia"/>
        </w:rPr>
        <w:t>供应商名称：（盖章）</w:t>
      </w:r>
    </w:p>
    <w:p w14:paraId="7A3BD64B">
      <w:pPr>
        <w:spacing w:after="50" w:line="300" w:lineRule="auto"/>
        <w:ind w:firstLine="1260" w:firstLineChars="600"/>
      </w:pPr>
      <w:r>
        <w:rPr>
          <w:rFonts w:hint="eastAsia"/>
        </w:rPr>
        <w:t>年  月  日</w:t>
      </w:r>
    </w:p>
    <w:p w14:paraId="2312A71C">
      <w:pPr>
        <w:widowControl/>
        <w:jc w:val="left"/>
        <w:rPr>
          <w:rFonts w:asciiTheme="minorEastAsia" w:hAnsiTheme="minorEastAsia"/>
          <w:sz w:val="24"/>
        </w:rPr>
      </w:pPr>
    </w:p>
    <w:p w14:paraId="0577ECFE">
      <w:pPr>
        <w:widowControl/>
        <w:jc w:val="left"/>
        <w:rPr>
          <w:rFonts w:asciiTheme="minorEastAsia" w:hAnsiTheme="minorEastAsia"/>
          <w:sz w:val="24"/>
        </w:rPr>
      </w:pPr>
    </w:p>
    <w:p w14:paraId="1C44B0CC">
      <w:pPr>
        <w:widowControl/>
        <w:jc w:val="left"/>
        <w:rPr>
          <w:rFonts w:asciiTheme="minorEastAsia" w:hAnsiTheme="minorEastAsia"/>
          <w:sz w:val="24"/>
        </w:rPr>
      </w:pPr>
    </w:p>
    <w:p w14:paraId="0CECFA65">
      <w:pPr>
        <w:widowControl/>
        <w:jc w:val="left"/>
        <w:rPr>
          <w:rFonts w:asciiTheme="minorEastAsia" w:hAnsiTheme="minorEastAsia"/>
          <w:sz w:val="24"/>
        </w:rPr>
      </w:pPr>
    </w:p>
    <w:p w14:paraId="1CD14E50">
      <w:pPr>
        <w:widowControl/>
        <w:jc w:val="left"/>
        <w:rPr>
          <w:rFonts w:asciiTheme="minorEastAsia" w:hAnsiTheme="minorEastAsia"/>
          <w:sz w:val="24"/>
        </w:rPr>
      </w:pPr>
    </w:p>
    <w:p w14:paraId="642D687F">
      <w:pPr>
        <w:spacing w:after="50" w:line="300" w:lineRule="auto"/>
        <w:rPr>
          <w:b/>
        </w:rPr>
      </w:pPr>
    </w:p>
    <w:p w14:paraId="5812D3BB">
      <w:pPr>
        <w:rPr>
          <w:rFonts w:ascii="黑体" w:hAnsi="黑体" w:eastAsia="黑体"/>
          <w:b/>
          <w:szCs w:val="21"/>
        </w:rPr>
      </w:pPr>
      <w:r>
        <w:rPr>
          <w:rFonts w:hint="eastAsia" w:ascii="黑体" w:hAnsi="黑体" w:eastAsia="黑体"/>
          <w:b/>
          <w:szCs w:val="21"/>
        </w:rPr>
        <w:t>附件2：</w:t>
      </w:r>
    </w:p>
    <w:p w14:paraId="5B634263">
      <w:pPr>
        <w:rPr>
          <w:rFonts w:ascii="黑体" w:hAnsi="黑体" w:eastAsia="黑体"/>
          <w:b/>
          <w:szCs w:val="21"/>
        </w:rPr>
      </w:pPr>
    </w:p>
    <w:p w14:paraId="31FDEC3A">
      <w:pPr>
        <w:jc w:val="center"/>
        <w:rPr>
          <w:b/>
          <w:sz w:val="28"/>
          <w:szCs w:val="28"/>
        </w:rPr>
      </w:pPr>
      <w:r>
        <w:rPr>
          <w:rFonts w:hint="eastAsia"/>
          <w:b/>
          <w:sz w:val="28"/>
          <w:szCs w:val="28"/>
        </w:rPr>
        <w:t>无重大违法记录声明</w:t>
      </w:r>
    </w:p>
    <w:p w14:paraId="5AFAC471">
      <w:pPr>
        <w:spacing w:line="360" w:lineRule="auto"/>
        <w:rPr>
          <w:szCs w:val="21"/>
        </w:rPr>
      </w:pPr>
      <w:r>
        <w:rPr>
          <w:rFonts w:hint="eastAsia"/>
          <w:szCs w:val="21"/>
        </w:rPr>
        <w:t>南京市江宁医院：</w:t>
      </w:r>
    </w:p>
    <w:p w14:paraId="79C8828C">
      <w:pPr>
        <w:spacing w:line="360" w:lineRule="auto"/>
        <w:rPr>
          <w:szCs w:val="21"/>
        </w:rPr>
      </w:pPr>
      <w:r>
        <w:rPr>
          <w:rFonts w:hint="eastAsia"/>
          <w:szCs w:val="21"/>
        </w:rPr>
        <w:t xml:space="preserve">    我单位</w:t>
      </w:r>
      <w:r>
        <w:rPr>
          <w:rFonts w:hint="eastAsia"/>
          <w:szCs w:val="21"/>
          <w:u w:val="single"/>
        </w:rPr>
        <w:t xml:space="preserve">                                  </w:t>
      </w:r>
      <w:r>
        <w:rPr>
          <w:rFonts w:hint="eastAsia"/>
          <w:szCs w:val="21"/>
        </w:rPr>
        <w:t>（供应商名称）郑重声明：</w:t>
      </w:r>
    </w:p>
    <w:p w14:paraId="72F23D58">
      <w:pPr>
        <w:spacing w:line="360" w:lineRule="auto"/>
        <w:ind w:firstLine="420"/>
        <w:rPr>
          <w:szCs w:val="21"/>
        </w:rPr>
      </w:pPr>
      <w:r>
        <w:rPr>
          <w:rFonts w:hint="eastAsia"/>
          <w:szCs w:val="21"/>
        </w:rPr>
        <w:t>参加本次采购活动前3年内在经营活动中</w:t>
      </w:r>
      <w:r>
        <w:rPr>
          <w:rFonts w:hint="eastAsia"/>
          <w:szCs w:val="21"/>
          <w:u w:val="single"/>
        </w:rPr>
        <w:t xml:space="preserve">           </w:t>
      </w:r>
      <w:r>
        <w:rPr>
          <w:rFonts w:hint="eastAsia"/>
          <w:szCs w:val="21"/>
        </w:rPr>
        <w:t>（在下划线上如实填写：有或没有）重大违法记录。</w:t>
      </w:r>
    </w:p>
    <w:p w14:paraId="05AE0D63">
      <w:pPr>
        <w:spacing w:line="360" w:lineRule="auto"/>
        <w:ind w:firstLine="420"/>
        <w:rPr>
          <w:szCs w:val="21"/>
        </w:rPr>
      </w:pPr>
      <w:r>
        <w:rPr>
          <w:rFonts w:hint="eastAsia"/>
          <w:szCs w:val="21"/>
        </w:rPr>
        <w:t>（说明：政府采购法第二十二条第一款第五项所称重大违法记录，是指供应商因违法经营受到刑事处罚或者责令停产停业、吊销许可证或者执照、较大数额罚款等行政处罚。）</w:t>
      </w:r>
    </w:p>
    <w:p w14:paraId="0280836E">
      <w:pPr>
        <w:spacing w:line="360" w:lineRule="auto"/>
        <w:ind w:firstLine="420"/>
        <w:rPr>
          <w:szCs w:val="21"/>
        </w:rPr>
      </w:pPr>
    </w:p>
    <w:p w14:paraId="7C1136D7">
      <w:pPr>
        <w:spacing w:line="360" w:lineRule="auto"/>
        <w:ind w:firstLine="420"/>
        <w:rPr>
          <w:szCs w:val="21"/>
        </w:rPr>
      </w:pPr>
    </w:p>
    <w:p w14:paraId="59B87CDC">
      <w:pPr>
        <w:spacing w:line="360" w:lineRule="auto"/>
        <w:ind w:firstLine="420"/>
        <w:rPr>
          <w:szCs w:val="21"/>
        </w:rPr>
      </w:pPr>
    </w:p>
    <w:p w14:paraId="386E33B9">
      <w:pPr>
        <w:spacing w:line="360" w:lineRule="auto"/>
        <w:ind w:firstLine="420"/>
        <w:rPr>
          <w:szCs w:val="21"/>
        </w:rPr>
      </w:pPr>
    </w:p>
    <w:p w14:paraId="657A309F">
      <w:pPr>
        <w:spacing w:line="360" w:lineRule="auto"/>
        <w:ind w:firstLine="420"/>
        <w:rPr>
          <w:szCs w:val="21"/>
        </w:rPr>
      </w:pPr>
      <w:r>
        <w:rPr>
          <w:rFonts w:hint="eastAsia"/>
          <w:szCs w:val="21"/>
        </w:rPr>
        <w:t xml:space="preserve"> </w:t>
      </w:r>
    </w:p>
    <w:p w14:paraId="6991702E">
      <w:pPr>
        <w:spacing w:line="360" w:lineRule="auto"/>
        <w:ind w:firstLine="420"/>
        <w:rPr>
          <w:szCs w:val="21"/>
        </w:rPr>
      </w:pPr>
    </w:p>
    <w:p w14:paraId="6E33D62B">
      <w:pPr>
        <w:spacing w:line="360" w:lineRule="auto"/>
        <w:ind w:firstLine="420"/>
        <w:rPr>
          <w:szCs w:val="21"/>
        </w:rPr>
      </w:pPr>
    </w:p>
    <w:p w14:paraId="0CBA689E">
      <w:pPr>
        <w:spacing w:line="360" w:lineRule="auto"/>
        <w:ind w:firstLine="420"/>
        <w:rPr>
          <w:szCs w:val="21"/>
        </w:rPr>
      </w:pPr>
    </w:p>
    <w:p w14:paraId="20979294">
      <w:pPr>
        <w:spacing w:line="360" w:lineRule="auto"/>
        <w:ind w:firstLine="420"/>
        <w:rPr>
          <w:szCs w:val="21"/>
        </w:rPr>
      </w:pPr>
    </w:p>
    <w:p w14:paraId="50FA8C40">
      <w:pPr>
        <w:spacing w:line="360" w:lineRule="auto"/>
        <w:rPr>
          <w:szCs w:val="21"/>
        </w:rPr>
      </w:pPr>
    </w:p>
    <w:p w14:paraId="228083E6">
      <w:pPr>
        <w:spacing w:line="360" w:lineRule="auto"/>
        <w:ind w:firstLine="420"/>
        <w:rPr>
          <w:szCs w:val="21"/>
        </w:rPr>
      </w:pPr>
    </w:p>
    <w:p w14:paraId="09FF58E0">
      <w:pPr>
        <w:spacing w:line="360" w:lineRule="auto"/>
        <w:ind w:firstLine="420"/>
        <w:rPr>
          <w:szCs w:val="21"/>
        </w:rPr>
      </w:pPr>
    </w:p>
    <w:p w14:paraId="590099CA">
      <w:pPr>
        <w:spacing w:line="360" w:lineRule="auto"/>
        <w:ind w:firstLine="420"/>
        <w:jc w:val="left"/>
        <w:rPr>
          <w:szCs w:val="21"/>
        </w:rPr>
      </w:pPr>
      <w:r>
        <w:rPr>
          <w:rFonts w:hint="eastAsia"/>
          <w:szCs w:val="21"/>
        </w:rPr>
        <w:t xml:space="preserve">                                            声明人（公章）：</w:t>
      </w:r>
    </w:p>
    <w:p w14:paraId="3EBC0E00">
      <w:pPr>
        <w:spacing w:line="360" w:lineRule="auto"/>
        <w:ind w:firstLine="420"/>
        <w:jc w:val="left"/>
        <w:rPr>
          <w:szCs w:val="21"/>
        </w:rPr>
      </w:pPr>
      <w:r>
        <w:rPr>
          <w:rFonts w:hint="eastAsia"/>
          <w:szCs w:val="21"/>
        </w:rPr>
        <w:t xml:space="preserve">                                            日        期 :</w:t>
      </w:r>
    </w:p>
    <w:p w14:paraId="436CA0F6">
      <w:pPr>
        <w:spacing w:line="360" w:lineRule="auto"/>
        <w:rPr>
          <w:rFonts w:ascii="黑体" w:hAnsi="黑体" w:eastAsia="黑体"/>
          <w:b/>
          <w:szCs w:val="21"/>
        </w:rPr>
      </w:pPr>
    </w:p>
    <w:p w14:paraId="38C60ACF">
      <w:pPr>
        <w:spacing w:line="360" w:lineRule="auto"/>
        <w:rPr>
          <w:rFonts w:ascii="黑体" w:hAnsi="黑体" w:eastAsia="黑体"/>
          <w:b/>
          <w:szCs w:val="21"/>
        </w:rPr>
      </w:pPr>
    </w:p>
    <w:p w14:paraId="1C9D7D5B">
      <w:pPr>
        <w:spacing w:line="360" w:lineRule="auto"/>
        <w:rPr>
          <w:rFonts w:ascii="黑体" w:hAnsi="黑体" w:eastAsia="黑体"/>
          <w:b/>
          <w:szCs w:val="21"/>
        </w:rPr>
      </w:pPr>
    </w:p>
    <w:p w14:paraId="39D33B04">
      <w:pPr>
        <w:spacing w:line="360" w:lineRule="auto"/>
        <w:rPr>
          <w:rFonts w:ascii="黑体" w:hAnsi="黑体" w:eastAsia="黑体"/>
          <w:b/>
          <w:szCs w:val="21"/>
        </w:rPr>
      </w:pPr>
    </w:p>
    <w:p w14:paraId="6F868797">
      <w:pPr>
        <w:spacing w:after="50" w:line="360" w:lineRule="auto"/>
        <w:rPr>
          <w:rFonts w:ascii="黑体" w:hAnsi="黑体" w:eastAsia="黑体"/>
          <w:b/>
        </w:rPr>
      </w:pPr>
    </w:p>
    <w:p w14:paraId="37823E67">
      <w:pPr>
        <w:spacing w:after="50" w:line="360" w:lineRule="auto"/>
        <w:rPr>
          <w:b/>
        </w:rPr>
      </w:pPr>
    </w:p>
    <w:p w14:paraId="30AAF7A6">
      <w:pPr>
        <w:spacing w:after="50" w:line="300" w:lineRule="auto"/>
        <w:rPr>
          <w:b/>
        </w:rPr>
      </w:pPr>
    </w:p>
    <w:p w14:paraId="634E8E62">
      <w:pPr>
        <w:spacing w:after="50" w:line="300" w:lineRule="auto"/>
        <w:rPr>
          <w:rFonts w:ascii="黑体" w:hAnsi="黑体" w:eastAsia="黑体"/>
          <w:b/>
        </w:rPr>
      </w:pPr>
      <w:r>
        <w:rPr>
          <w:rFonts w:hint="eastAsia" w:ascii="黑体" w:hAnsi="黑体" w:eastAsia="黑体"/>
          <w:b/>
        </w:rPr>
        <w:t>附件3：</w:t>
      </w:r>
    </w:p>
    <w:p w14:paraId="77DAB027">
      <w:pPr>
        <w:adjustRightInd w:val="0"/>
        <w:snapToGrid w:val="0"/>
        <w:spacing w:line="480" w:lineRule="exact"/>
        <w:ind w:firstLine="549"/>
        <w:jc w:val="center"/>
        <w:rPr>
          <w:rFonts w:ascii="宋体" w:hAnsi="宋体" w:cs="宋体"/>
          <w:b/>
          <w:color w:val="000000"/>
          <w:kern w:val="0"/>
          <w:szCs w:val="21"/>
        </w:rPr>
      </w:pPr>
      <w:r>
        <w:rPr>
          <w:rFonts w:hint="eastAsia" w:ascii="宋体" w:hAnsi="宋体" w:cs="宋体"/>
          <w:b/>
          <w:color w:val="000000"/>
          <w:kern w:val="0"/>
          <w:szCs w:val="21"/>
        </w:rPr>
        <w:t>报价一览表</w:t>
      </w:r>
    </w:p>
    <w:p w14:paraId="515D29E6">
      <w:pPr>
        <w:adjustRightInd w:val="0"/>
        <w:snapToGrid w:val="0"/>
        <w:spacing w:line="480" w:lineRule="exact"/>
        <w:ind w:firstLine="549"/>
        <w:rPr>
          <w:rFonts w:ascii="宋体" w:hAnsi="宋体"/>
          <w:szCs w:val="21"/>
        </w:rPr>
      </w:pPr>
      <w:r>
        <w:rPr>
          <w:rFonts w:hint="eastAsia" w:ascii="宋体" w:hAnsi="宋体"/>
          <w:szCs w:val="21"/>
        </w:rPr>
        <w:t>分项报价和总价。</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134"/>
        <w:gridCol w:w="1074"/>
        <w:gridCol w:w="961"/>
        <w:gridCol w:w="1084"/>
        <w:gridCol w:w="840"/>
        <w:gridCol w:w="962"/>
        <w:gridCol w:w="896"/>
        <w:gridCol w:w="896"/>
      </w:tblGrid>
      <w:tr w14:paraId="7F17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26D7FA3C">
            <w:pPr>
              <w:jc w:val="center"/>
            </w:pPr>
            <w:r>
              <w:rPr>
                <w:rFonts w:hint="eastAsia"/>
              </w:rPr>
              <w:t>序号</w:t>
            </w:r>
          </w:p>
        </w:tc>
        <w:tc>
          <w:tcPr>
            <w:tcW w:w="1134" w:type="dxa"/>
          </w:tcPr>
          <w:p w14:paraId="38C16830">
            <w:pPr>
              <w:jc w:val="center"/>
            </w:pPr>
            <w:r>
              <w:rPr>
                <w:rFonts w:hint="eastAsia"/>
              </w:rPr>
              <w:t>货物名称</w:t>
            </w:r>
          </w:p>
        </w:tc>
        <w:tc>
          <w:tcPr>
            <w:tcW w:w="1074" w:type="dxa"/>
          </w:tcPr>
          <w:p w14:paraId="2E22D2B1">
            <w:pPr>
              <w:jc w:val="center"/>
            </w:pPr>
            <w:r>
              <w:rPr>
                <w:rFonts w:hint="eastAsia"/>
              </w:rPr>
              <w:t>规格型号</w:t>
            </w:r>
          </w:p>
        </w:tc>
        <w:tc>
          <w:tcPr>
            <w:tcW w:w="961" w:type="dxa"/>
          </w:tcPr>
          <w:p w14:paraId="6F5E0834">
            <w:pPr>
              <w:jc w:val="center"/>
            </w:pPr>
            <w:r>
              <w:rPr>
                <w:rFonts w:hint="eastAsia"/>
              </w:rPr>
              <w:t>品牌</w:t>
            </w:r>
          </w:p>
        </w:tc>
        <w:tc>
          <w:tcPr>
            <w:tcW w:w="1084" w:type="dxa"/>
          </w:tcPr>
          <w:p w14:paraId="33EF963F">
            <w:pPr>
              <w:jc w:val="center"/>
            </w:pPr>
            <w:r>
              <w:rPr>
                <w:rFonts w:hint="eastAsia"/>
              </w:rPr>
              <w:t>生产厂地</w:t>
            </w:r>
          </w:p>
        </w:tc>
        <w:tc>
          <w:tcPr>
            <w:tcW w:w="840" w:type="dxa"/>
          </w:tcPr>
          <w:p w14:paraId="27831F1E">
            <w:pPr>
              <w:jc w:val="center"/>
            </w:pPr>
            <w:r>
              <w:rPr>
                <w:rFonts w:hint="eastAsia"/>
              </w:rPr>
              <w:t>数量</w:t>
            </w:r>
          </w:p>
        </w:tc>
        <w:tc>
          <w:tcPr>
            <w:tcW w:w="962" w:type="dxa"/>
          </w:tcPr>
          <w:p w14:paraId="3A339B4A">
            <w:pPr>
              <w:jc w:val="center"/>
            </w:pPr>
            <w:r>
              <w:rPr>
                <w:rFonts w:hint="eastAsia"/>
              </w:rPr>
              <w:t>单价</w:t>
            </w:r>
          </w:p>
        </w:tc>
        <w:tc>
          <w:tcPr>
            <w:tcW w:w="896" w:type="dxa"/>
          </w:tcPr>
          <w:p w14:paraId="156F4E3A">
            <w:pPr>
              <w:jc w:val="center"/>
            </w:pPr>
            <w:r>
              <w:rPr>
                <w:rFonts w:hint="eastAsia"/>
              </w:rPr>
              <w:t>总价</w:t>
            </w:r>
          </w:p>
        </w:tc>
        <w:tc>
          <w:tcPr>
            <w:tcW w:w="896" w:type="dxa"/>
          </w:tcPr>
          <w:p w14:paraId="3B4D2009">
            <w:pPr>
              <w:jc w:val="center"/>
            </w:pPr>
            <w:r>
              <w:rPr>
                <w:rFonts w:hint="eastAsia"/>
              </w:rPr>
              <w:t>质保</w:t>
            </w:r>
          </w:p>
        </w:tc>
      </w:tr>
      <w:tr w14:paraId="6408B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79DF068">
            <w:r>
              <w:rPr>
                <w:rFonts w:hint="eastAsia"/>
              </w:rPr>
              <w:t>1</w:t>
            </w:r>
          </w:p>
        </w:tc>
        <w:tc>
          <w:tcPr>
            <w:tcW w:w="1134" w:type="dxa"/>
          </w:tcPr>
          <w:p w14:paraId="45F48CB6"/>
        </w:tc>
        <w:tc>
          <w:tcPr>
            <w:tcW w:w="1074" w:type="dxa"/>
          </w:tcPr>
          <w:p w14:paraId="42FB0C89"/>
        </w:tc>
        <w:tc>
          <w:tcPr>
            <w:tcW w:w="961" w:type="dxa"/>
          </w:tcPr>
          <w:p w14:paraId="184D7500"/>
        </w:tc>
        <w:tc>
          <w:tcPr>
            <w:tcW w:w="1084" w:type="dxa"/>
          </w:tcPr>
          <w:p w14:paraId="2F682492"/>
        </w:tc>
        <w:tc>
          <w:tcPr>
            <w:tcW w:w="840" w:type="dxa"/>
          </w:tcPr>
          <w:p w14:paraId="21CDE025"/>
        </w:tc>
        <w:tc>
          <w:tcPr>
            <w:tcW w:w="962" w:type="dxa"/>
          </w:tcPr>
          <w:p w14:paraId="5F1F5D81"/>
        </w:tc>
        <w:tc>
          <w:tcPr>
            <w:tcW w:w="896" w:type="dxa"/>
          </w:tcPr>
          <w:p w14:paraId="194EBC7C"/>
        </w:tc>
        <w:tc>
          <w:tcPr>
            <w:tcW w:w="896" w:type="dxa"/>
          </w:tcPr>
          <w:p w14:paraId="3B32566B"/>
        </w:tc>
      </w:tr>
      <w:tr w14:paraId="3EB0F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9C05B12">
            <w:r>
              <w:rPr>
                <w:rFonts w:hint="eastAsia"/>
              </w:rPr>
              <w:t>2</w:t>
            </w:r>
          </w:p>
        </w:tc>
        <w:tc>
          <w:tcPr>
            <w:tcW w:w="1134" w:type="dxa"/>
          </w:tcPr>
          <w:p w14:paraId="6CD9888F"/>
        </w:tc>
        <w:tc>
          <w:tcPr>
            <w:tcW w:w="1074" w:type="dxa"/>
          </w:tcPr>
          <w:p w14:paraId="2ABED3DA"/>
        </w:tc>
        <w:tc>
          <w:tcPr>
            <w:tcW w:w="961" w:type="dxa"/>
          </w:tcPr>
          <w:p w14:paraId="0442CC58"/>
        </w:tc>
        <w:tc>
          <w:tcPr>
            <w:tcW w:w="1084" w:type="dxa"/>
          </w:tcPr>
          <w:p w14:paraId="585E4C70"/>
        </w:tc>
        <w:tc>
          <w:tcPr>
            <w:tcW w:w="840" w:type="dxa"/>
          </w:tcPr>
          <w:p w14:paraId="24343AB8"/>
        </w:tc>
        <w:tc>
          <w:tcPr>
            <w:tcW w:w="962" w:type="dxa"/>
          </w:tcPr>
          <w:p w14:paraId="5B5C8C40"/>
        </w:tc>
        <w:tc>
          <w:tcPr>
            <w:tcW w:w="896" w:type="dxa"/>
          </w:tcPr>
          <w:p w14:paraId="26DAB051"/>
        </w:tc>
        <w:tc>
          <w:tcPr>
            <w:tcW w:w="896" w:type="dxa"/>
          </w:tcPr>
          <w:p w14:paraId="32192964"/>
        </w:tc>
      </w:tr>
      <w:tr w14:paraId="07C9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3F681BA">
            <w:r>
              <w:rPr>
                <w:rFonts w:hint="eastAsia"/>
              </w:rPr>
              <w:t>3</w:t>
            </w:r>
          </w:p>
        </w:tc>
        <w:tc>
          <w:tcPr>
            <w:tcW w:w="1134" w:type="dxa"/>
          </w:tcPr>
          <w:p w14:paraId="40E05F9C"/>
        </w:tc>
        <w:tc>
          <w:tcPr>
            <w:tcW w:w="1074" w:type="dxa"/>
          </w:tcPr>
          <w:p w14:paraId="21D8CAAF"/>
        </w:tc>
        <w:tc>
          <w:tcPr>
            <w:tcW w:w="961" w:type="dxa"/>
          </w:tcPr>
          <w:p w14:paraId="3B54B591"/>
        </w:tc>
        <w:tc>
          <w:tcPr>
            <w:tcW w:w="1084" w:type="dxa"/>
          </w:tcPr>
          <w:p w14:paraId="37D09E4E"/>
        </w:tc>
        <w:tc>
          <w:tcPr>
            <w:tcW w:w="840" w:type="dxa"/>
          </w:tcPr>
          <w:p w14:paraId="62A33634"/>
        </w:tc>
        <w:tc>
          <w:tcPr>
            <w:tcW w:w="962" w:type="dxa"/>
          </w:tcPr>
          <w:p w14:paraId="1EE3E0EF"/>
        </w:tc>
        <w:tc>
          <w:tcPr>
            <w:tcW w:w="896" w:type="dxa"/>
          </w:tcPr>
          <w:p w14:paraId="0339C9F7"/>
        </w:tc>
        <w:tc>
          <w:tcPr>
            <w:tcW w:w="896" w:type="dxa"/>
          </w:tcPr>
          <w:p w14:paraId="2E477890"/>
        </w:tc>
      </w:tr>
      <w:tr w14:paraId="6A54A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6D9732DA">
            <w:r>
              <w:rPr>
                <w:rFonts w:hint="eastAsia"/>
              </w:rPr>
              <w:t>4</w:t>
            </w:r>
          </w:p>
        </w:tc>
        <w:tc>
          <w:tcPr>
            <w:tcW w:w="1134" w:type="dxa"/>
          </w:tcPr>
          <w:p w14:paraId="71D0FA8F"/>
        </w:tc>
        <w:tc>
          <w:tcPr>
            <w:tcW w:w="1074" w:type="dxa"/>
          </w:tcPr>
          <w:p w14:paraId="1EFFF699"/>
        </w:tc>
        <w:tc>
          <w:tcPr>
            <w:tcW w:w="961" w:type="dxa"/>
          </w:tcPr>
          <w:p w14:paraId="3CCFE871"/>
        </w:tc>
        <w:tc>
          <w:tcPr>
            <w:tcW w:w="1084" w:type="dxa"/>
          </w:tcPr>
          <w:p w14:paraId="1BD955FA"/>
        </w:tc>
        <w:tc>
          <w:tcPr>
            <w:tcW w:w="840" w:type="dxa"/>
          </w:tcPr>
          <w:p w14:paraId="17475C37"/>
        </w:tc>
        <w:tc>
          <w:tcPr>
            <w:tcW w:w="962" w:type="dxa"/>
          </w:tcPr>
          <w:p w14:paraId="3AF28084"/>
        </w:tc>
        <w:tc>
          <w:tcPr>
            <w:tcW w:w="896" w:type="dxa"/>
          </w:tcPr>
          <w:p w14:paraId="05EDCC42"/>
        </w:tc>
        <w:tc>
          <w:tcPr>
            <w:tcW w:w="896" w:type="dxa"/>
          </w:tcPr>
          <w:p w14:paraId="6FA7FB98"/>
        </w:tc>
      </w:tr>
      <w:tr w14:paraId="5F3C5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0BA3F7BA">
            <w:r>
              <w:rPr>
                <w:rFonts w:hint="eastAsia"/>
              </w:rPr>
              <w:t>5</w:t>
            </w:r>
          </w:p>
        </w:tc>
        <w:tc>
          <w:tcPr>
            <w:tcW w:w="1134" w:type="dxa"/>
          </w:tcPr>
          <w:p w14:paraId="22F39DD8"/>
        </w:tc>
        <w:tc>
          <w:tcPr>
            <w:tcW w:w="1074" w:type="dxa"/>
          </w:tcPr>
          <w:p w14:paraId="1A79C9BE"/>
        </w:tc>
        <w:tc>
          <w:tcPr>
            <w:tcW w:w="961" w:type="dxa"/>
          </w:tcPr>
          <w:p w14:paraId="506B46BF"/>
        </w:tc>
        <w:tc>
          <w:tcPr>
            <w:tcW w:w="1084" w:type="dxa"/>
          </w:tcPr>
          <w:p w14:paraId="3CFF0CB5"/>
        </w:tc>
        <w:tc>
          <w:tcPr>
            <w:tcW w:w="840" w:type="dxa"/>
          </w:tcPr>
          <w:p w14:paraId="7C3200D5"/>
        </w:tc>
        <w:tc>
          <w:tcPr>
            <w:tcW w:w="962" w:type="dxa"/>
          </w:tcPr>
          <w:p w14:paraId="39C90CC6"/>
        </w:tc>
        <w:tc>
          <w:tcPr>
            <w:tcW w:w="896" w:type="dxa"/>
          </w:tcPr>
          <w:p w14:paraId="2952E285"/>
        </w:tc>
        <w:tc>
          <w:tcPr>
            <w:tcW w:w="896" w:type="dxa"/>
          </w:tcPr>
          <w:p w14:paraId="29865458"/>
        </w:tc>
      </w:tr>
      <w:tr w14:paraId="75F60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tcPr>
          <w:p w14:paraId="1523A1EA">
            <w:r>
              <w:rPr>
                <w:rFonts w:hint="eastAsia"/>
              </w:rPr>
              <w:t>6</w:t>
            </w:r>
          </w:p>
        </w:tc>
        <w:tc>
          <w:tcPr>
            <w:tcW w:w="1134" w:type="dxa"/>
          </w:tcPr>
          <w:p w14:paraId="560676CC"/>
        </w:tc>
        <w:tc>
          <w:tcPr>
            <w:tcW w:w="1074" w:type="dxa"/>
          </w:tcPr>
          <w:p w14:paraId="3B7CC482"/>
        </w:tc>
        <w:tc>
          <w:tcPr>
            <w:tcW w:w="961" w:type="dxa"/>
          </w:tcPr>
          <w:p w14:paraId="30842F9F"/>
        </w:tc>
        <w:tc>
          <w:tcPr>
            <w:tcW w:w="1084" w:type="dxa"/>
          </w:tcPr>
          <w:p w14:paraId="4DA60483"/>
        </w:tc>
        <w:tc>
          <w:tcPr>
            <w:tcW w:w="840" w:type="dxa"/>
          </w:tcPr>
          <w:p w14:paraId="6408F52D"/>
        </w:tc>
        <w:tc>
          <w:tcPr>
            <w:tcW w:w="962" w:type="dxa"/>
          </w:tcPr>
          <w:p w14:paraId="2D14C113"/>
        </w:tc>
        <w:tc>
          <w:tcPr>
            <w:tcW w:w="896" w:type="dxa"/>
          </w:tcPr>
          <w:p w14:paraId="53F02133"/>
        </w:tc>
        <w:tc>
          <w:tcPr>
            <w:tcW w:w="896" w:type="dxa"/>
          </w:tcPr>
          <w:p w14:paraId="6B816F57"/>
        </w:tc>
      </w:tr>
      <w:tr w14:paraId="515A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9"/>
          </w:tcPr>
          <w:p w14:paraId="00E62EEA">
            <w:r>
              <w:rPr>
                <w:rFonts w:hint="eastAsia"/>
              </w:rPr>
              <w:t>合计：</w:t>
            </w:r>
          </w:p>
        </w:tc>
      </w:tr>
    </w:tbl>
    <w:p w14:paraId="19B1DAA3">
      <w:pPr>
        <w:adjustRightInd w:val="0"/>
        <w:snapToGrid w:val="0"/>
        <w:spacing w:line="480" w:lineRule="exact"/>
        <w:rPr>
          <w:rFonts w:ascii="宋体" w:hAnsi="宋体"/>
          <w:b/>
          <w:bCs/>
          <w:szCs w:val="21"/>
        </w:rPr>
      </w:pPr>
    </w:p>
    <w:p w14:paraId="6CD2A058">
      <w:pPr>
        <w:pStyle w:val="3"/>
        <w:spacing w:before="150" w:afterLines="80" w:line="480" w:lineRule="auto"/>
        <w:ind w:firstLine="5460" w:firstLineChars="2600"/>
        <w:rPr>
          <w:szCs w:val="21"/>
        </w:rPr>
      </w:pPr>
      <w:r>
        <w:rPr>
          <w:rFonts w:hint="eastAsia"/>
          <w:szCs w:val="21"/>
        </w:rPr>
        <w:t>供应商：(盖章)</w:t>
      </w:r>
    </w:p>
    <w:p w14:paraId="23D327FA">
      <w:pPr>
        <w:spacing w:after="50" w:line="300" w:lineRule="auto"/>
        <w:ind w:firstLine="4725" w:firstLineChars="2250"/>
      </w:pPr>
      <w:r>
        <w:rPr>
          <w:rFonts w:hint="eastAsia"/>
        </w:rPr>
        <w:t>法定代表人或授权委托人签字：</w:t>
      </w:r>
    </w:p>
    <w:p w14:paraId="1755EADE">
      <w:pPr>
        <w:spacing w:after="50" w:line="300" w:lineRule="auto"/>
        <w:ind w:firstLine="840" w:firstLineChars="400"/>
        <w:rPr>
          <w:rFonts w:ascii="宋体" w:hAnsi="宋体"/>
          <w:b/>
          <w:bCs/>
          <w:szCs w:val="21"/>
        </w:rPr>
      </w:pPr>
    </w:p>
    <w:p w14:paraId="6E57B43A">
      <w:pPr>
        <w:spacing w:after="50" w:line="300" w:lineRule="auto"/>
        <w:ind w:firstLine="4935" w:firstLineChars="2350"/>
      </w:pPr>
      <w:r>
        <w:rPr>
          <w:rFonts w:hint="eastAsia"/>
        </w:rPr>
        <w:t xml:space="preserve">     年   月   日 </w:t>
      </w:r>
    </w:p>
    <w:p w14:paraId="4409C956">
      <w:pPr>
        <w:widowControl/>
        <w:jc w:val="left"/>
        <w:rPr>
          <w:rFonts w:ascii="黑体" w:hAnsi="黑体" w:eastAsia="黑体"/>
          <w:b/>
        </w:rPr>
      </w:pPr>
      <w:r>
        <w:rPr>
          <w:rFonts w:hint="eastAsia" w:ascii="黑体" w:hAnsi="黑体" w:eastAsia="黑体"/>
          <w:b/>
        </w:rPr>
        <w:br w:type="page"/>
      </w:r>
    </w:p>
    <w:p w14:paraId="16BE1674">
      <w:pPr>
        <w:spacing w:after="50" w:line="300" w:lineRule="auto"/>
        <w:rPr>
          <w:rFonts w:ascii="黑体" w:hAnsi="黑体" w:eastAsia="黑体"/>
          <w:b/>
        </w:rPr>
      </w:pPr>
      <w:r>
        <w:rPr>
          <w:rFonts w:hint="eastAsia" w:ascii="黑体" w:hAnsi="黑体" w:eastAsia="黑体"/>
          <w:b/>
        </w:rPr>
        <w:t>附件4：</w:t>
      </w:r>
    </w:p>
    <w:p w14:paraId="54C90398">
      <w:pPr>
        <w:spacing w:after="50" w:line="360" w:lineRule="auto"/>
        <w:jc w:val="center"/>
        <w:rPr>
          <w:rFonts w:ascii="黑体" w:hAnsi="黑体" w:eastAsia="黑体"/>
          <w:b/>
          <w:sz w:val="32"/>
          <w:szCs w:val="32"/>
        </w:rPr>
      </w:pPr>
      <w:r>
        <w:rPr>
          <w:rFonts w:hint="eastAsia" w:ascii="黑体" w:hAnsi="黑体" w:eastAsia="黑体"/>
          <w:b/>
          <w:sz w:val="32"/>
          <w:szCs w:val="32"/>
        </w:rPr>
        <w:t>法定代表人资格证明书</w:t>
      </w:r>
    </w:p>
    <w:p w14:paraId="264A6D51">
      <w:pPr>
        <w:spacing w:after="50" w:line="360" w:lineRule="auto"/>
        <w:rPr>
          <w:b/>
          <w:szCs w:val="21"/>
        </w:rPr>
      </w:pPr>
      <w:r>
        <w:rPr>
          <w:rFonts w:hint="eastAsia"/>
          <w:b/>
          <w:szCs w:val="21"/>
        </w:rPr>
        <w:t>南京市江宁医院：</w:t>
      </w:r>
    </w:p>
    <w:p w14:paraId="7F18DF8E">
      <w:pPr>
        <w:spacing w:after="50" w:line="360" w:lineRule="auto"/>
        <w:ind w:firstLine="525" w:firstLineChars="250"/>
      </w:pPr>
      <w:r>
        <w:rPr>
          <w:rFonts w:hint="eastAsia"/>
        </w:rPr>
        <w:t>我</w:t>
      </w:r>
      <w:r>
        <w:rPr>
          <w:rFonts w:hint="eastAsia"/>
          <w:u w:val="single"/>
        </w:rPr>
        <w:t xml:space="preserve">  （姓名）  </w:t>
      </w:r>
      <w:r>
        <w:rPr>
          <w:rFonts w:hint="eastAsia"/>
        </w:rPr>
        <w:t>系</w:t>
      </w:r>
      <w:r>
        <w:rPr>
          <w:rFonts w:hint="eastAsia"/>
          <w:u w:val="single"/>
        </w:rPr>
        <w:t xml:space="preserve">      （供应商名称）      </w:t>
      </w:r>
      <w:r>
        <w:rPr>
          <w:rFonts w:hint="eastAsia"/>
        </w:rPr>
        <w:t>的法定代表人，参加在南京市江宁医院</w:t>
      </w:r>
      <w:r>
        <w:rPr>
          <w:rFonts w:hint="eastAsia"/>
          <w:u w:val="single"/>
        </w:rPr>
        <w:t>（项目名称）</w:t>
      </w:r>
      <w:r>
        <w:rPr>
          <w:rFonts w:hint="eastAsia"/>
        </w:rPr>
        <w:t>的论证，负责签署一切相关文件和处理与之有关的一切事务。</w:t>
      </w:r>
    </w:p>
    <w:p w14:paraId="21C2DA57">
      <w:pPr>
        <w:spacing w:after="50" w:line="360" w:lineRule="auto"/>
        <w:ind w:firstLine="840" w:firstLineChars="400"/>
      </w:pPr>
      <w:r>
        <w:rPr>
          <w:rFonts w:hint="eastAsia"/>
        </w:rPr>
        <w:t>特此证明。</w:t>
      </w:r>
    </w:p>
    <w:p w14:paraId="1D9DFE42">
      <w:pPr>
        <w:spacing w:after="50" w:line="300" w:lineRule="auto"/>
      </w:pPr>
    </w:p>
    <w:p w14:paraId="33C154B9">
      <w:pPr>
        <w:pStyle w:val="3"/>
        <w:spacing w:before="150" w:afterLines="80"/>
        <w:ind w:right="420" w:firstLine="840" w:firstLineChars="400"/>
        <w:jc w:val="center"/>
        <w:rPr>
          <w:szCs w:val="21"/>
        </w:rPr>
      </w:pPr>
      <w:r>
        <w:rPr>
          <w:rFonts w:hint="eastAsia"/>
          <w:szCs w:val="21"/>
        </w:rPr>
        <w:t xml:space="preserve">                                           供应商：(盖章)</w:t>
      </w:r>
    </w:p>
    <w:p w14:paraId="1A909403">
      <w:pPr>
        <w:adjustRightInd w:val="0"/>
        <w:snapToGrid w:val="0"/>
        <w:spacing w:line="360" w:lineRule="auto"/>
        <w:ind w:right="420" w:firstLine="5985" w:firstLineChars="2850"/>
        <w:rPr>
          <w:rFonts w:ascii="宋体" w:hAnsi="宋体"/>
          <w:bCs/>
          <w:szCs w:val="21"/>
        </w:rPr>
      </w:pPr>
      <w:r>
        <w:rPr>
          <w:rFonts w:hint="eastAsia" w:ascii="宋体" w:hAnsi="宋体"/>
          <w:bCs/>
          <w:szCs w:val="21"/>
        </w:rPr>
        <w:t xml:space="preserve">年   月   日 </w:t>
      </w:r>
    </w:p>
    <w:p w14:paraId="0B7A049C">
      <w:pPr>
        <w:spacing w:after="50" w:line="300" w:lineRule="auto"/>
        <w:rPr>
          <w:b/>
        </w:rPr>
      </w:pPr>
      <w:r>
        <w:rPr>
          <w:rFonts w:hint="eastAsia"/>
          <w:b/>
        </w:rPr>
        <w:t>说明：法定代表人和委托代理人参加论证，都需出具法定代表人资格证明。</w:t>
      </w:r>
    </w:p>
    <w:p w14:paraId="423944F9">
      <w:pPr>
        <w:spacing w:after="50" w:line="300" w:lineRule="auto"/>
        <w:rPr>
          <w:b/>
        </w:rPr>
      </w:pPr>
      <w:r>
        <w:rPr>
          <w:rFonts w:hint="eastAsia"/>
          <w:b/>
        </w:rPr>
        <w:t>法定代表人身份证复印件正面、反面：</w:t>
      </w:r>
    </w:p>
    <w:p w14:paraId="55FAE5BE">
      <w:pPr>
        <w:spacing w:after="50" w:line="300" w:lineRule="auto"/>
        <w:rPr>
          <w:rFonts w:ascii="黑体" w:hAnsi="黑体" w:eastAsia="黑体"/>
          <w:b/>
        </w:rPr>
      </w:pPr>
    </w:p>
    <w:p w14:paraId="345F0463">
      <w:pPr>
        <w:spacing w:after="50" w:line="300" w:lineRule="auto"/>
        <w:rPr>
          <w:rFonts w:ascii="黑体" w:hAnsi="黑体" w:eastAsia="黑体"/>
          <w:b/>
        </w:rPr>
      </w:pPr>
      <w:r>
        <w:rPr>
          <w:rFonts w:hint="eastAsia" w:ascii="黑体" w:hAnsi="黑体" w:eastAsia="黑体"/>
          <w:b/>
        </w:rPr>
        <w:t>附件5：</w:t>
      </w:r>
    </w:p>
    <w:p w14:paraId="2950D901">
      <w:pPr>
        <w:spacing w:after="50" w:line="300" w:lineRule="auto"/>
        <w:jc w:val="center"/>
        <w:rPr>
          <w:rFonts w:ascii="黑体" w:hAnsi="黑体" w:eastAsia="黑体"/>
          <w:b/>
          <w:sz w:val="32"/>
          <w:szCs w:val="32"/>
        </w:rPr>
      </w:pPr>
      <w:r>
        <w:rPr>
          <w:rFonts w:hint="eastAsia" w:ascii="黑体" w:hAnsi="黑体" w:eastAsia="黑体"/>
          <w:b/>
          <w:sz w:val="32"/>
          <w:szCs w:val="32"/>
        </w:rPr>
        <w:t>法定代表人授权委托书</w:t>
      </w:r>
    </w:p>
    <w:p w14:paraId="41FD1D91">
      <w:pPr>
        <w:spacing w:after="50" w:line="360" w:lineRule="auto"/>
        <w:ind w:firstLine="525" w:firstLineChars="250"/>
      </w:pPr>
      <w:r>
        <w:rPr>
          <w:rFonts w:hint="eastAsia"/>
        </w:rPr>
        <w:t>本授权委托书声明：我</w:t>
      </w:r>
      <w:r>
        <w:rPr>
          <w:rFonts w:hint="eastAsia"/>
          <w:u w:val="single"/>
        </w:rPr>
        <w:t>（  姓名  ）</w:t>
      </w:r>
      <w:r>
        <w:rPr>
          <w:rFonts w:hint="eastAsia"/>
        </w:rPr>
        <w:t>系</w:t>
      </w:r>
      <w:r>
        <w:rPr>
          <w:rFonts w:hint="eastAsia"/>
          <w:u w:val="single"/>
        </w:rPr>
        <w:t xml:space="preserve">    （供应商名称）  </w:t>
      </w:r>
      <w:r>
        <w:rPr>
          <w:rFonts w:hint="eastAsia"/>
        </w:rPr>
        <w:t>的法定代表人，现授权委托</w:t>
      </w:r>
      <w:r>
        <w:rPr>
          <w:rFonts w:hint="eastAsia"/>
          <w:u w:val="single"/>
        </w:rPr>
        <w:t xml:space="preserve">____（姓名）____  </w:t>
      </w:r>
      <w:r>
        <w:rPr>
          <w:rFonts w:hint="eastAsia"/>
        </w:rPr>
        <w:t>为我司的授权委托人，以本单位的名义参加在南京市江宁医院</w:t>
      </w:r>
      <w:r>
        <w:rPr>
          <w:rFonts w:hint="eastAsia"/>
          <w:u w:val="single"/>
        </w:rPr>
        <w:t xml:space="preserve">  （项目名称）    </w:t>
      </w:r>
      <w:r>
        <w:rPr>
          <w:rFonts w:hint="eastAsia"/>
        </w:rPr>
        <w:t>的论证。授权委托人所签署的一切文件和处理与之有关的一切事务，我均予以承认。</w:t>
      </w:r>
    </w:p>
    <w:p w14:paraId="2502D944">
      <w:pPr>
        <w:spacing w:after="50" w:line="360" w:lineRule="auto"/>
      </w:pPr>
      <w:r>
        <w:rPr>
          <w:rFonts w:hint="eastAsia"/>
        </w:rPr>
        <w:t>授权委托人无转委权，特此委托。</w:t>
      </w:r>
    </w:p>
    <w:p w14:paraId="0125313D">
      <w:pPr>
        <w:spacing w:after="50" w:line="300" w:lineRule="auto"/>
      </w:pPr>
    </w:p>
    <w:p w14:paraId="48F8FF9E">
      <w:pPr>
        <w:spacing w:after="50" w:line="300" w:lineRule="auto"/>
      </w:pPr>
      <w:r>
        <w:rPr>
          <w:rFonts w:hint="eastAsia"/>
        </w:rPr>
        <w:t>授权委托人</w:t>
      </w:r>
      <w:r>
        <w:rPr>
          <w:rFonts w:hint="eastAsia"/>
          <w:u w:val="single"/>
        </w:rPr>
        <w:t xml:space="preserve">__________                </w:t>
      </w:r>
    </w:p>
    <w:p w14:paraId="098C9310">
      <w:pPr>
        <w:spacing w:after="50" w:line="300" w:lineRule="auto"/>
      </w:pPr>
    </w:p>
    <w:p w14:paraId="7C8F2985">
      <w:pPr>
        <w:spacing w:after="50" w:line="300" w:lineRule="auto"/>
        <w:rPr>
          <w:u w:val="single"/>
        </w:rPr>
      </w:pPr>
      <w:r>
        <w:rPr>
          <w:rFonts w:hint="eastAsia"/>
        </w:rPr>
        <w:t>部门：</w:t>
      </w:r>
      <w:r>
        <w:rPr>
          <w:rFonts w:hint="eastAsia"/>
          <w:u w:val="single"/>
        </w:rPr>
        <w:t xml:space="preserve">            </w:t>
      </w:r>
      <w:r>
        <w:rPr>
          <w:rFonts w:hint="eastAsia"/>
        </w:rPr>
        <w:t>职务：</w:t>
      </w:r>
      <w:r>
        <w:rPr>
          <w:rFonts w:hint="eastAsia"/>
          <w:u w:val="single"/>
        </w:rPr>
        <w:t xml:space="preserve">            </w:t>
      </w:r>
    </w:p>
    <w:p w14:paraId="082F39D8">
      <w:pPr>
        <w:spacing w:after="50" w:line="300" w:lineRule="auto"/>
        <w:ind w:right="420"/>
        <w:jc w:val="center"/>
        <w:rPr>
          <w:u w:val="single"/>
        </w:rPr>
      </w:pPr>
      <w:r>
        <w:rPr>
          <w:rFonts w:hint="eastAsia"/>
        </w:rPr>
        <w:t xml:space="preserve">                                           供应商：(盖章)</w:t>
      </w:r>
    </w:p>
    <w:p w14:paraId="02BEF5C4">
      <w:pPr>
        <w:spacing w:after="50" w:line="300" w:lineRule="auto"/>
        <w:jc w:val="right"/>
      </w:pPr>
    </w:p>
    <w:p w14:paraId="33424F12">
      <w:pPr>
        <w:spacing w:after="50" w:line="300" w:lineRule="auto"/>
        <w:ind w:right="420" w:firstLine="5880" w:firstLineChars="2800"/>
        <w:rPr>
          <w:u w:val="single"/>
        </w:rPr>
      </w:pPr>
      <w:r>
        <w:rPr>
          <w:rFonts w:hint="eastAsia"/>
        </w:rPr>
        <w:t>法定代表人签字：</w:t>
      </w:r>
    </w:p>
    <w:p w14:paraId="4F1CCB46">
      <w:pPr>
        <w:spacing w:after="50" w:line="300" w:lineRule="auto"/>
        <w:ind w:firstLine="420" w:firstLineChars="200"/>
        <w:jc w:val="right"/>
      </w:pPr>
    </w:p>
    <w:p w14:paraId="6545FF23">
      <w:pPr>
        <w:spacing w:after="50" w:line="300" w:lineRule="auto"/>
        <w:ind w:right="420" w:firstLine="5985" w:firstLineChars="2850"/>
      </w:pPr>
      <w:r>
        <w:rPr>
          <w:rFonts w:hint="eastAsia"/>
        </w:rPr>
        <w:t>年   月   日</w:t>
      </w:r>
    </w:p>
    <w:p w14:paraId="73EDCE50">
      <w:pPr>
        <w:spacing w:after="50" w:line="300" w:lineRule="auto"/>
        <w:rPr>
          <w:b/>
        </w:rPr>
      </w:pPr>
      <w:r>
        <w:rPr>
          <w:rFonts w:hint="eastAsia"/>
          <w:b/>
        </w:rPr>
        <w:t>说明：法定代表人参加论证，不用法定代表人授权委托书。</w:t>
      </w:r>
    </w:p>
    <w:p w14:paraId="4BCF76C0">
      <w:pPr>
        <w:spacing w:after="50" w:line="300" w:lineRule="auto"/>
        <w:rPr>
          <w:b/>
        </w:rPr>
      </w:pPr>
      <w:r>
        <w:rPr>
          <w:rFonts w:hint="eastAsia"/>
          <w:b/>
        </w:rPr>
        <w:t>被委托人身份证复印件正面、反面：</w:t>
      </w:r>
    </w:p>
    <w:p w14:paraId="08965B32">
      <w:pPr>
        <w:rPr>
          <w:rFonts w:ascii="黑体" w:hAnsi="黑体" w:eastAsia="黑体"/>
          <w:b/>
          <w:bCs/>
          <w:szCs w:val="21"/>
        </w:rPr>
      </w:pPr>
      <w:r>
        <w:rPr>
          <w:rFonts w:hint="eastAsia" w:ascii="黑体" w:hAnsi="黑体" w:eastAsia="黑体"/>
          <w:b/>
          <w:bCs/>
          <w:szCs w:val="21"/>
        </w:rPr>
        <w:t>附件6：</w:t>
      </w:r>
    </w:p>
    <w:p w14:paraId="43CE2B4C">
      <w:pPr>
        <w:jc w:val="center"/>
        <w:rPr>
          <w:rFonts w:ascii="黑体" w:hAnsi="黑体" w:eastAsia="黑体"/>
          <w:b/>
          <w:bCs/>
          <w:sz w:val="32"/>
          <w:szCs w:val="32"/>
        </w:rPr>
      </w:pPr>
      <w:r>
        <w:rPr>
          <w:rFonts w:hint="eastAsia" w:ascii="黑体" w:hAnsi="黑体" w:eastAsia="黑体"/>
          <w:b/>
          <w:bCs/>
          <w:sz w:val="32"/>
          <w:szCs w:val="32"/>
        </w:rPr>
        <w:t>供应商基本情况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1"/>
        <w:gridCol w:w="1833"/>
        <w:gridCol w:w="6357"/>
      </w:tblGrid>
      <w:tr w14:paraId="4514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4" w:type="dxa"/>
            <w:gridSpan w:val="2"/>
          </w:tcPr>
          <w:p w14:paraId="1F33DD28">
            <w:pPr>
              <w:adjustRightInd w:val="0"/>
              <w:snapToGrid w:val="0"/>
              <w:spacing w:line="560" w:lineRule="exact"/>
              <w:jc w:val="center"/>
              <w:rPr>
                <w:rFonts w:ascii="宋体" w:hAnsi="宋体"/>
                <w:szCs w:val="21"/>
              </w:rPr>
            </w:pPr>
            <w:r>
              <w:rPr>
                <w:rFonts w:hint="eastAsia" w:ascii="宋体" w:hAnsi="宋体"/>
                <w:szCs w:val="21"/>
              </w:rPr>
              <w:t>供应商名称</w:t>
            </w:r>
          </w:p>
        </w:tc>
        <w:tc>
          <w:tcPr>
            <w:tcW w:w="6357" w:type="dxa"/>
          </w:tcPr>
          <w:p w14:paraId="09385A5E">
            <w:pPr>
              <w:adjustRightInd w:val="0"/>
              <w:snapToGrid w:val="0"/>
              <w:spacing w:line="560" w:lineRule="exact"/>
              <w:rPr>
                <w:rFonts w:ascii="宋体" w:hAnsi="宋体"/>
                <w:szCs w:val="21"/>
              </w:rPr>
            </w:pPr>
          </w:p>
        </w:tc>
      </w:tr>
      <w:tr w14:paraId="741D8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4" w:type="dxa"/>
            <w:gridSpan w:val="2"/>
          </w:tcPr>
          <w:p w14:paraId="0AB5CA90">
            <w:pPr>
              <w:adjustRightInd w:val="0"/>
              <w:snapToGrid w:val="0"/>
              <w:spacing w:line="560" w:lineRule="exact"/>
              <w:jc w:val="center"/>
              <w:rPr>
                <w:rFonts w:ascii="宋体" w:hAnsi="宋体"/>
                <w:szCs w:val="21"/>
              </w:rPr>
            </w:pPr>
            <w:r>
              <w:rPr>
                <w:rFonts w:hint="eastAsia" w:ascii="宋体" w:hAnsi="宋体"/>
                <w:szCs w:val="21"/>
              </w:rPr>
              <w:t>地     址</w:t>
            </w:r>
          </w:p>
        </w:tc>
        <w:tc>
          <w:tcPr>
            <w:tcW w:w="6357" w:type="dxa"/>
          </w:tcPr>
          <w:p w14:paraId="5E8D2048">
            <w:pPr>
              <w:adjustRightInd w:val="0"/>
              <w:snapToGrid w:val="0"/>
              <w:spacing w:line="560" w:lineRule="exact"/>
              <w:rPr>
                <w:rFonts w:ascii="宋体" w:hAnsi="宋体"/>
                <w:szCs w:val="21"/>
              </w:rPr>
            </w:pPr>
          </w:p>
        </w:tc>
      </w:tr>
      <w:tr w14:paraId="4685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4" w:type="dxa"/>
            <w:gridSpan w:val="2"/>
          </w:tcPr>
          <w:p w14:paraId="265B3991">
            <w:pPr>
              <w:adjustRightInd w:val="0"/>
              <w:snapToGrid w:val="0"/>
              <w:spacing w:line="560" w:lineRule="exact"/>
              <w:jc w:val="center"/>
              <w:rPr>
                <w:rFonts w:ascii="宋体" w:hAnsi="宋体"/>
                <w:szCs w:val="21"/>
              </w:rPr>
            </w:pPr>
            <w:r>
              <w:rPr>
                <w:rFonts w:hint="eastAsia" w:ascii="宋体" w:hAnsi="宋体"/>
                <w:szCs w:val="21"/>
              </w:rPr>
              <w:t>联系电话</w:t>
            </w:r>
          </w:p>
        </w:tc>
        <w:tc>
          <w:tcPr>
            <w:tcW w:w="6357" w:type="dxa"/>
          </w:tcPr>
          <w:p w14:paraId="3B822554">
            <w:pPr>
              <w:adjustRightInd w:val="0"/>
              <w:snapToGrid w:val="0"/>
              <w:spacing w:line="560" w:lineRule="exact"/>
              <w:rPr>
                <w:rFonts w:ascii="宋体" w:hAnsi="宋体"/>
                <w:szCs w:val="21"/>
              </w:rPr>
            </w:pPr>
          </w:p>
        </w:tc>
      </w:tr>
      <w:tr w14:paraId="7EDDC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4" w:type="dxa"/>
            <w:gridSpan w:val="2"/>
          </w:tcPr>
          <w:p w14:paraId="18295CFE">
            <w:pPr>
              <w:adjustRightInd w:val="0"/>
              <w:snapToGrid w:val="0"/>
              <w:spacing w:line="560" w:lineRule="exact"/>
              <w:jc w:val="center"/>
              <w:rPr>
                <w:rFonts w:ascii="宋体" w:hAnsi="宋体"/>
                <w:szCs w:val="21"/>
              </w:rPr>
            </w:pPr>
            <w:r>
              <w:rPr>
                <w:rFonts w:hint="eastAsia" w:ascii="宋体" w:hAnsi="宋体"/>
                <w:szCs w:val="21"/>
              </w:rPr>
              <w:t>成立或注册日期</w:t>
            </w:r>
          </w:p>
        </w:tc>
        <w:tc>
          <w:tcPr>
            <w:tcW w:w="6357" w:type="dxa"/>
          </w:tcPr>
          <w:p w14:paraId="2B595787">
            <w:pPr>
              <w:adjustRightInd w:val="0"/>
              <w:snapToGrid w:val="0"/>
              <w:spacing w:line="560" w:lineRule="exact"/>
              <w:rPr>
                <w:rFonts w:ascii="宋体" w:hAnsi="宋体"/>
                <w:szCs w:val="21"/>
              </w:rPr>
            </w:pPr>
          </w:p>
        </w:tc>
      </w:tr>
      <w:tr w14:paraId="0EA7F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4" w:type="dxa"/>
            <w:gridSpan w:val="2"/>
          </w:tcPr>
          <w:p w14:paraId="555073C2">
            <w:pPr>
              <w:adjustRightInd w:val="0"/>
              <w:snapToGrid w:val="0"/>
              <w:spacing w:line="560" w:lineRule="exact"/>
              <w:jc w:val="center"/>
              <w:rPr>
                <w:rFonts w:ascii="宋体" w:hAnsi="宋体"/>
                <w:szCs w:val="21"/>
              </w:rPr>
            </w:pPr>
            <w:r>
              <w:rPr>
                <w:rFonts w:hint="eastAsia" w:ascii="宋体" w:hAnsi="宋体"/>
                <w:szCs w:val="21"/>
              </w:rPr>
              <w:t>主管部门</w:t>
            </w:r>
          </w:p>
        </w:tc>
        <w:tc>
          <w:tcPr>
            <w:tcW w:w="6357" w:type="dxa"/>
          </w:tcPr>
          <w:p w14:paraId="6E933B28">
            <w:pPr>
              <w:adjustRightInd w:val="0"/>
              <w:snapToGrid w:val="0"/>
              <w:spacing w:line="560" w:lineRule="exact"/>
              <w:rPr>
                <w:rFonts w:ascii="宋体" w:hAnsi="宋体"/>
                <w:szCs w:val="21"/>
              </w:rPr>
            </w:pPr>
          </w:p>
        </w:tc>
      </w:tr>
      <w:tr w14:paraId="39CBD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4" w:type="dxa"/>
            <w:gridSpan w:val="2"/>
          </w:tcPr>
          <w:p w14:paraId="3B945868">
            <w:pPr>
              <w:adjustRightInd w:val="0"/>
              <w:snapToGrid w:val="0"/>
              <w:spacing w:line="560" w:lineRule="exact"/>
              <w:jc w:val="center"/>
              <w:rPr>
                <w:rFonts w:ascii="宋体" w:hAnsi="宋体"/>
                <w:szCs w:val="21"/>
              </w:rPr>
            </w:pPr>
            <w:r>
              <w:rPr>
                <w:rFonts w:hint="eastAsia" w:ascii="宋体" w:hAnsi="宋体"/>
                <w:szCs w:val="21"/>
              </w:rPr>
              <w:t>性   质</w:t>
            </w:r>
          </w:p>
        </w:tc>
        <w:tc>
          <w:tcPr>
            <w:tcW w:w="6357" w:type="dxa"/>
          </w:tcPr>
          <w:p w14:paraId="17199931">
            <w:pPr>
              <w:adjustRightInd w:val="0"/>
              <w:snapToGrid w:val="0"/>
              <w:spacing w:line="560" w:lineRule="exact"/>
              <w:rPr>
                <w:rFonts w:ascii="宋体" w:hAnsi="宋体"/>
                <w:szCs w:val="21"/>
              </w:rPr>
            </w:pPr>
          </w:p>
        </w:tc>
      </w:tr>
      <w:tr w14:paraId="3C886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4" w:type="dxa"/>
            <w:gridSpan w:val="2"/>
          </w:tcPr>
          <w:p w14:paraId="09C4EE40">
            <w:pPr>
              <w:adjustRightInd w:val="0"/>
              <w:snapToGrid w:val="0"/>
              <w:spacing w:line="560" w:lineRule="exact"/>
              <w:jc w:val="center"/>
              <w:rPr>
                <w:rFonts w:ascii="宋体" w:hAnsi="宋体"/>
                <w:szCs w:val="21"/>
              </w:rPr>
            </w:pPr>
            <w:r>
              <w:rPr>
                <w:rFonts w:hint="eastAsia" w:ascii="宋体" w:hAnsi="宋体"/>
                <w:szCs w:val="21"/>
              </w:rPr>
              <w:t>主要负责人</w:t>
            </w:r>
          </w:p>
        </w:tc>
        <w:tc>
          <w:tcPr>
            <w:tcW w:w="6357" w:type="dxa"/>
          </w:tcPr>
          <w:p w14:paraId="587F7985">
            <w:pPr>
              <w:adjustRightInd w:val="0"/>
              <w:snapToGrid w:val="0"/>
              <w:spacing w:line="560" w:lineRule="exact"/>
              <w:rPr>
                <w:rFonts w:ascii="宋体" w:hAnsi="宋体"/>
                <w:szCs w:val="21"/>
              </w:rPr>
            </w:pPr>
          </w:p>
        </w:tc>
      </w:tr>
      <w:tr w14:paraId="721A7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4" w:type="dxa"/>
            <w:gridSpan w:val="2"/>
          </w:tcPr>
          <w:p w14:paraId="6D8FB97E">
            <w:pPr>
              <w:adjustRightInd w:val="0"/>
              <w:snapToGrid w:val="0"/>
              <w:spacing w:line="560" w:lineRule="exact"/>
              <w:jc w:val="center"/>
              <w:rPr>
                <w:rFonts w:ascii="宋体" w:hAnsi="宋体"/>
                <w:szCs w:val="21"/>
              </w:rPr>
            </w:pPr>
            <w:r>
              <w:rPr>
                <w:rFonts w:hint="eastAsia" w:ascii="宋体" w:hAnsi="宋体"/>
                <w:szCs w:val="21"/>
              </w:rPr>
              <w:t>职员人数</w:t>
            </w:r>
          </w:p>
        </w:tc>
        <w:tc>
          <w:tcPr>
            <w:tcW w:w="6357" w:type="dxa"/>
          </w:tcPr>
          <w:p w14:paraId="2FABEF13">
            <w:pPr>
              <w:adjustRightInd w:val="0"/>
              <w:snapToGrid w:val="0"/>
              <w:spacing w:line="560" w:lineRule="exact"/>
              <w:rPr>
                <w:rFonts w:ascii="宋体" w:hAnsi="宋体"/>
                <w:szCs w:val="21"/>
              </w:rPr>
            </w:pPr>
          </w:p>
        </w:tc>
      </w:tr>
      <w:tr w14:paraId="49FB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4" w:type="dxa"/>
            <w:gridSpan w:val="2"/>
          </w:tcPr>
          <w:p w14:paraId="0CA26BBE">
            <w:pPr>
              <w:adjustRightInd w:val="0"/>
              <w:snapToGrid w:val="0"/>
              <w:spacing w:line="560" w:lineRule="exact"/>
              <w:jc w:val="center"/>
              <w:rPr>
                <w:rFonts w:ascii="宋体" w:hAnsi="宋体"/>
                <w:szCs w:val="21"/>
              </w:rPr>
            </w:pPr>
            <w:r>
              <w:rPr>
                <w:rFonts w:hint="eastAsia" w:ascii="宋体" w:hAnsi="宋体"/>
                <w:szCs w:val="21"/>
              </w:rPr>
              <w:t>开户银行名称</w:t>
            </w:r>
          </w:p>
        </w:tc>
        <w:tc>
          <w:tcPr>
            <w:tcW w:w="6357" w:type="dxa"/>
          </w:tcPr>
          <w:p w14:paraId="0E3BB25C">
            <w:pPr>
              <w:adjustRightInd w:val="0"/>
              <w:snapToGrid w:val="0"/>
              <w:spacing w:line="560" w:lineRule="exact"/>
              <w:rPr>
                <w:rFonts w:ascii="宋体" w:hAnsi="宋体"/>
                <w:szCs w:val="21"/>
              </w:rPr>
            </w:pPr>
          </w:p>
        </w:tc>
      </w:tr>
      <w:tr w14:paraId="73C1E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4" w:type="dxa"/>
            <w:gridSpan w:val="2"/>
          </w:tcPr>
          <w:p w14:paraId="188E1289">
            <w:pPr>
              <w:adjustRightInd w:val="0"/>
              <w:snapToGrid w:val="0"/>
              <w:spacing w:line="560" w:lineRule="exact"/>
              <w:jc w:val="center"/>
              <w:rPr>
                <w:rFonts w:ascii="宋体" w:hAnsi="宋体"/>
                <w:szCs w:val="21"/>
              </w:rPr>
            </w:pPr>
            <w:r>
              <w:rPr>
                <w:rFonts w:hint="eastAsia" w:ascii="宋体" w:hAnsi="宋体"/>
                <w:szCs w:val="21"/>
              </w:rPr>
              <w:t>开户银行地址</w:t>
            </w:r>
          </w:p>
        </w:tc>
        <w:tc>
          <w:tcPr>
            <w:tcW w:w="6357" w:type="dxa"/>
          </w:tcPr>
          <w:p w14:paraId="3F05CEB8">
            <w:pPr>
              <w:adjustRightInd w:val="0"/>
              <w:snapToGrid w:val="0"/>
              <w:spacing w:line="560" w:lineRule="exact"/>
              <w:rPr>
                <w:rFonts w:ascii="宋体" w:hAnsi="宋体"/>
                <w:szCs w:val="21"/>
              </w:rPr>
            </w:pPr>
          </w:p>
        </w:tc>
      </w:tr>
      <w:tr w14:paraId="691D2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1" w:type="dxa"/>
            <w:vMerge w:val="restart"/>
          </w:tcPr>
          <w:p w14:paraId="41D41F54">
            <w:pPr>
              <w:adjustRightInd w:val="0"/>
              <w:snapToGrid w:val="0"/>
              <w:spacing w:line="560" w:lineRule="exact"/>
              <w:jc w:val="center"/>
              <w:rPr>
                <w:rFonts w:ascii="宋体" w:hAnsi="宋体"/>
                <w:szCs w:val="21"/>
              </w:rPr>
            </w:pPr>
          </w:p>
          <w:p w14:paraId="3C4368C7">
            <w:pPr>
              <w:adjustRightInd w:val="0"/>
              <w:snapToGrid w:val="0"/>
              <w:spacing w:line="560" w:lineRule="exact"/>
              <w:jc w:val="center"/>
              <w:rPr>
                <w:rFonts w:ascii="宋体" w:hAnsi="宋体"/>
                <w:szCs w:val="21"/>
              </w:rPr>
            </w:pPr>
            <w:r>
              <w:rPr>
                <w:rFonts w:hint="eastAsia" w:ascii="宋体" w:hAnsi="宋体"/>
                <w:szCs w:val="21"/>
              </w:rPr>
              <w:t>其他情况</w:t>
            </w:r>
          </w:p>
        </w:tc>
        <w:tc>
          <w:tcPr>
            <w:tcW w:w="1833" w:type="dxa"/>
          </w:tcPr>
          <w:p w14:paraId="7EFD3A31">
            <w:pPr>
              <w:adjustRightInd w:val="0"/>
              <w:snapToGrid w:val="0"/>
              <w:spacing w:line="560" w:lineRule="exact"/>
              <w:jc w:val="center"/>
              <w:rPr>
                <w:rFonts w:ascii="宋体" w:hAnsi="宋体"/>
                <w:szCs w:val="21"/>
              </w:rPr>
            </w:pPr>
            <w:r>
              <w:rPr>
                <w:rFonts w:hint="eastAsia" w:ascii="宋体" w:hAnsi="宋体"/>
                <w:szCs w:val="21"/>
              </w:rPr>
              <w:t>1</w:t>
            </w:r>
          </w:p>
        </w:tc>
        <w:tc>
          <w:tcPr>
            <w:tcW w:w="6357" w:type="dxa"/>
          </w:tcPr>
          <w:p w14:paraId="4CD83479">
            <w:pPr>
              <w:adjustRightInd w:val="0"/>
              <w:snapToGrid w:val="0"/>
              <w:spacing w:line="560" w:lineRule="exact"/>
              <w:rPr>
                <w:rFonts w:ascii="宋体" w:hAnsi="宋体"/>
                <w:szCs w:val="21"/>
              </w:rPr>
            </w:pPr>
          </w:p>
        </w:tc>
      </w:tr>
      <w:tr w14:paraId="0624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1" w:type="dxa"/>
            <w:vMerge w:val="continue"/>
          </w:tcPr>
          <w:p w14:paraId="3CBEF0C4">
            <w:pPr>
              <w:adjustRightInd w:val="0"/>
              <w:snapToGrid w:val="0"/>
              <w:spacing w:line="560" w:lineRule="exact"/>
              <w:jc w:val="center"/>
              <w:rPr>
                <w:rFonts w:ascii="宋体" w:hAnsi="宋体"/>
                <w:szCs w:val="21"/>
              </w:rPr>
            </w:pPr>
          </w:p>
        </w:tc>
        <w:tc>
          <w:tcPr>
            <w:tcW w:w="1833" w:type="dxa"/>
          </w:tcPr>
          <w:p w14:paraId="27DE3772">
            <w:pPr>
              <w:adjustRightInd w:val="0"/>
              <w:snapToGrid w:val="0"/>
              <w:spacing w:line="560" w:lineRule="exact"/>
              <w:jc w:val="center"/>
              <w:rPr>
                <w:rFonts w:ascii="宋体" w:hAnsi="宋体"/>
                <w:szCs w:val="21"/>
              </w:rPr>
            </w:pPr>
            <w:r>
              <w:rPr>
                <w:rFonts w:hint="eastAsia" w:ascii="宋体" w:hAnsi="宋体"/>
                <w:szCs w:val="21"/>
              </w:rPr>
              <w:t>2</w:t>
            </w:r>
          </w:p>
        </w:tc>
        <w:tc>
          <w:tcPr>
            <w:tcW w:w="6357" w:type="dxa"/>
          </w:tcPr>
          <w:p w14:paraId="135C8A67">
            <w:pPr>
              <w:adjustRightInd w:val="0"/>
              <w:snapToGrid w:val="0"/>
              <w:spacing w:line="560" w:lineRule="exact"/>
              <w:rPr>
                <w:rFonts w:ascii="宋体" w:hAnsi="宋体"/>
                <w:szCs w:val="21"/>
              </w:rPr>
            </w:pPr>
          </w:p>
        </w:tc>
      </w:tr>
      <w:tr w14:paraId="2CDA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1" w:type="dxa"/>
            <w:vMerge w:val="continue"/>
          </w:tcPr>
          <w:p w14:paraId="777FED15">
            <w:pPr>
              <w:adjustRightInd w:val="0"/>
              <w:snapToGrid w:val="0"/>
              <w:spacing w:line="560" w:lineRule="exact"/>
              <w:jc w:val="center"/>
              <w:rPr>
                <w:rFonts w:ascii="宋体" w:hAnsi="宋体"/>
                <w:szCs w:val="21"/>
              </w:rPr>
            </w:pPr>
          </w:p>
        </w:tc>
        <w:tc>
          <w:tcPr>
            <w:tcW w:w="1833" w:type="dxa"/>
          </w:tcPr>
          <w:p w14:paraId="12DB1030">
            <w:pPr>
              <w:adjustRightInd w:val="0"/>
              <w:snapToGrid w:val="0"/>
              <w:spacing w:line="560" w:lineRule="exact"/>
              <w:jc w:val="center"/>
              <w:rPr>
                <w:rFonts w:ascii="宋体" w:hAnsi="宋体"/>
                <w:szCs w:val="21"/>
              </w:rPr>
            </w:pPr>
            <w:r>
              <w:rPr>
                <w:rFonts w:hint="eastAsia" w:ascii="宋体" w:hAnsi="宋体"/>
                <w:szCs w:val="21"/>
              </w:rPr>
              <w:t>3</w:t>
            </w:r>
          </w:p>
        </w:tc>
        <w:tc>
          <w:tcPr>
            <w:tcW w:w="6357" w:type="dxa"/>
          </w:tcPr>
          <w:p w14:paraId="23C34A6D">
            <w:pPr>
              <w:adjustRightInd w:val="0"/>
              <w:snapToGrid w:val="0"/>
              <w:spacing w:line="560" w:lineRule="exact"/>
              <w:rPr>
                <w:rFonts w:ascii="宋体" w:hAnsi="宋体"/>
                <w:szCs w:val="21"/>
              </w:rPr>
            </w:pPr>
          </w:p>
        </w:tc>
      </w:tr>
      <w:tr w14:paraId="02635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1" w:type="dxa"/>
            <w:vMerge w:val="continue"/>
          </w:tcPr>
          <w:p w14:paraId="65274560">
            <w:pPr>
              <w:adjustRightInd w:val="0"/>
              <w:snapToGrid w:val="0"/>
              <w:spacing w:line="560" w:lineRule="exact"/>
              <w:jc w:val="center"/>
              <w:rPr>
                <w:rFonts w:ascii="宋体" w:hAnsi="宋体"/>
                <w:szCs w:val="21"/>
              </w:rPr>
            </w:pPr>
          </w:p>
        </w:tc>
        <w:tc>
          <w:tcPr>
            <w:tcW w:w="1833" w:type="dxa"/>
          </w:tcPr>
          <w:p w14:paraId="66B6C67A">
            <w:pPr>
              <w:adjustRightInd w:val="0"/>
              <w:snapToGrid w:val="0"/>
              <w:spacing w:line="560" w:lineRule="exact"/>
              <w:jc w:val="center"/>
              <w:rPr>
                <w:rFonts w:ascii="宋体" w:hAnsi="宋体"/>
                <w:szCs w:val="21"/>
              </w:rPr>
            </w:pPr>
            <w:r>
              <w:rPr>
                <w:rFonts w:hint="eastAsia" w:ascii="宋体" w:hAnsi="宋体"/>
                <w:szCs w:val="21"/>
              </w:rPr>
              <w:t>4</w:t>
            </w:r>
          </w:p>
        </w:tc>
        <w:tc>
          <w:tcPr>
            <w:tcW w:w="6357" w:type="dxa"/>
          </w:tcPr>
          <w:p w14:paraId="057D3FE1">
            <w:pPr>
              <w:adjustRightInd w:val="0"/>
              <w:snapToGrid w:val="0"/>
              <w:spacing w:line="560" w:lineRule="exact"/>
              <w:rPr>
                <w:rFonts w:ascii="宋体" w:hAnsi="宋体"/>
                <w:szCs w:val="21"/>
              </w:rPr>
            </w:pPr>
          </w:p>
        </w:tc>
      </w:tr>
      <w:tr w14:paraId="027A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1" w:type="dxa"/>
            <w:vMerge w:val="continue"/>
          </w:tcPr>
          <w:p w14:paraId="53E368B8">
            <w:pPr>
              <w:adjustRightInd w:val="0"/>
              <w:snapToGrid w:val="0"/>
              <w:spacing w:line="560" w:lineRule="exact"/>
              <w:jc w:val="center"/>
              <w:rPr>
                <w:rFonts w:ascii="宋体" w:hAnsi="宋体"/>
                <w:szCs w:val="21"/>
              </w:rPr>
            </w:pPr>
          </w:p>
        </w:tc>
        <w:tc>
          <w:tcPr>
            <w:tcW w:w="1833" w:type="dxa"/>
          </w:tcPr>
          <w:p w14:paraId="7D8D0BC2">
            <w:pPr>
              <w:adjustRightInd w:val="0"/>
              <w:snapToGrid w:val="0"/>
              <w:spacing w:line="560" w:lineRule="exact"/>
              <w:jc w:val="center"/>
              <w:rPr>
                <w:rFonts w:ascii="宋体" w:hAnsi="宋体"/>
                <w:szCs w:val="21"/>
              </w:rPr>
            </w:pPr>
            <w:r>
              <w:rPr>
                <w:rFonts w:hint="eastAsia" w:ascii="宋体" w:hAnsi="宋体"/>
                <w:szCs w:val="21"/>
              </w:rPr>
              <w:t>5</w:t>
            </w:r>
          </w:p>
        </w:tc>
        <w:tc>
          <w:tcPr>
            <w:tcW w:w="6357" w:type="dxa"/>
          </w:tcPr>
          <w:p w14:paraId="55322BCC">
            <w:pPr>
              <w:adjustRightInd w:val="0"/>
              <w:snapToGrid w:val="0"/>
              <w:spacing w:line="560" w:lineRule="exact"/>
              <w:rPr>
                <w:rFonts w:ascii="宋体" w:hAnsi="宋体"/>
                <w:szCs w:val="21"/>
              </w:rPr>
            </w:pPr>
          </w:p>
        </w:tc>
      </w:tr>
      <w:tr w14:paraId="275DF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1" w:type="dxa"/>
            <w:vMerge w:val="continue"/>
          </w:tcPr>
          <w:p w14:paraId="2F88886A">
            <w:pPr>
              <w:adjustRightInd w:val="0"/>
              <w:snapToGrid w:val="0"/>
              <w:spacing w:line="560" w:lineRule="exact"/>
              <w:jc w:val="center"/>
              <w:rPr>
                <w:rFonts w:ascii="宋体" w:hAnsi="宋体"/>
                <w:szCs w:val="21"/>
              </w:rPr>
            </w:pPr>
          </w:p>
        </w:tc>
        <w:tc>
          <w:tcPr>
            <w:tcW w:w="1833" w:type="dxa"/>
          </w:tcPr>
          <w:p w14:paraId="1BDB276A">
            <w:pPr>
              <w:adjustRightInd w:val="0"/>
              <w:snapToGrid w:val="0"/>
              <w:spacing w:line="560" w:lineRule="exact"/>
              <w:jc w:val="center"/>
              <w:rPr>
                <w:rFonts w:ascii="宋体" w:hAnsi="宋体"/>
                <w:szCs w:val="21"/>
              </w:rPr>
            </w:pPr>
            <w:r>
              <w:rPr>
                <w:rFonts w:hint="eastAsia" w:ascii="宋体" w:hAnsi="宋体"/>
                <w:szCs w:val="21"/>
              </w:rPr>
              <w:t>6</w:t>
            </w:r>
          </w:p>
        </w:tc>
        <w:tc>
          <w:tcPr>
            <w:tcW w:w="6357" w:type="dxa"/>
          </w:tcPr>
          <w:p w14:paraId="6B910063">
            <w:pPr>
              <w:adjustRightInd w:val="0"/>
              <w:snapToGrid w:val="0"/>
              <w:spacing w:line="560" w:lineRule="exact"/>
              <w:rPr>
                <w:rFonts w:ascii="宋体" w:hAnsi="宋体"/>
                <w:szCs w:val="21"/>
              </w:rPr>
            </w:pPr>
          </w:p>
        </w:tc>
      </w:tr>
      <w:tr w14:paraId="543E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91" w:type="dxa"/>
            <w:vMerge w:val="continue"/>
          </w:tcPr>
          <w:p w14:paraId="7B8A287F">
            <w:pPr>
              <w:adjustRightInd w:val="0"/>
              <w:snapToGrid w:val="0"/>
              <w:spacing w:line="560" w:lineRule="exact"/>
              <w:jc w:val="center"/>
              <w:rPr>
                <w:rFonts w:ascii="宋体" w:hAnsi="宋体"/>
                <w:szCs w:val="21"/>
              </w:rPr>
            </w:pPr>
          </w:p>
        </w:tc>
        <w:tc>
          <w:tcPr>
            <w:tcW w:w="1833" w:type="dxa"/>
          </w:tcPr>
          <w:p w14:paraId="5C3C0987">
            <w:pPr>
              <w:adjustRightInd w:val="0"/>
              <w:snapToGrid w:val="0"/>
              <w:spacing w:line="560" w:lineRule="exact"/>
              <w:jc w:val="center"/>
              <w:rPr>
                <w:rFonts w:ascii="宋体" w:hAnsi="宋体"/>
                <w:szCs w:val="21"/>
              </w:rPr>
            </w:pPr>
            <w:r>
              <w:rPr>
                <w:rFonts w:hint="eastAsia" w:ascii="宋体" w:hAnsi="宋体"/>
                <w:szCs w:val="21"/>
              </w:rPr>
              <w:t>7</w:t>
            </w:r>
          </w:p>
        </w:tc>
        <w:tc>
          <w:tcPr>
            <w:tcW w:w="6357" w:type="dxa"/>
          </w:tcPr>
          <w:p w14:paraId="135DDC81">
            <w:pPr>
              <w:adjustRightInd w:val="0"/>
              <w:snapToGrid w:val="0"/>
              <w:spacing w:line="560" w:lineRule="exact"/>
              <w:rPr>
                <w:rFonts w:ascii="宋体" w:hAnsi="宋体"/>
                <w:szCs w:val="21"/>
              </w:rPr>
            </w:pPr>
          </w:p>
        </w:tc>
      </w:tr>
    </w:tbl>
    <w:p w14:paraId="3D871EBA">
      <w:pPr>
        <w:pStyle w:val="3"/>
        <w:spacing w:before="150" w:afterLines="80"/>
        <w:ind w:right="420" w:firstLine="840" w:firstLineChars="400"/>
        <w:jc w:val="center"/>
        <w:rPr>
          <w:szCs w:val="21"/>
        </w:rPr>
      </w:pPr>
      <w:r>
        <w:rPr>
          <w:rFonts w:hint="eastAsia"/>
          <w:szCs w:val="21"/>
        </w:rPr>
        <w:t xml:space="preserve">                                            供应商：(盖章)</w:t>
      </w:r>
    </w:p>
    <w:p w14:paraId="7BAE69A5">
      <w:pPr>
        <w:pStyle w:val="3"/>
        <w:spacing w:afterLines="80"/>
        <w:ind w:right="420" w:firstLine="5145" w:firstLineChars="2450"/>
        <w:rPr>
          <w:szCs w:val="21"/>
        </w:rPr>
      </w:pPr>
      <w:r>
        <w:rPr>
          <w:rFonts w:hint="eastAsia"/>
          <w:szCs w:val="21"/>
        </w:rPr>
        <w:t>法定代表人或</w:t>
      </w:r>
      <w:r>
        <w:rPr>
          <w:rFonts w:hint="eastAsia"/>
        </w:rPr>
        <w:t>授权委托人</w:t>
      </w:r>
      <w:r>
        <w:rPr>
          <w:rFonts w:hint="eastAsia"/>
          <w:szCs w:val="21"/>
        </w:rPr>
        <w:t xml:space="preserve">签字： </w:t>
      </w:r>
    </w:p>
    <w:p w14:paraId="2F7F5293">
      <w:pPr>
        <w:adjustRightInd w:val="0"/>
        <w:snapToGrid w:val="0"/>
        <w:spacing w:line="360" w:lineRule="auto"/>
        <w:ind w:firstLine="5985" w:firstLineChars="2850"/>
        <w:rPr>
          <w:rFonts w:ascii="宋体" w:hAnsi="宋体"/>
          <w:bCs/>
          <w:szCs w:val="21"/>
        </w:rPr>
      </w:pPr>
      <w:r>
        <w:rPr>
          <w:rFonts w:hint="eastAsia" w:ascii="宋体" w:hAnsi="宋体"/>
          <w:bCs/>
          <w:szCs w:val="21"/>
        </w:rPr>
        <w:t>年   月   日</w:t>
      </w:r>
    </w:p>
    <w:p w14:paraId="1B9FE0C2">
      <w:pPr>
        <w:adjustRightInd w:val="0"/>
        <w:snapToGrid w:val="0"/>
        <w:spacing w:line="560" w:lineRule="exact"/>
        <w:ind w:firstLine="420" w:firstLineChars="200"/>
        <w:rPr>
          <w:rFonts w:ascii="宋体" w:hAnsi="宋体"/>
          <w:szCs w:val="21"/>
        </w:rPr>
      </w:pPr>
      <w:r>
        <w:rPr>
          <w:rFonts w:hint="eastAsia" w:ascii="宋体" w:hAnsi="宋体"/>
          <w:szCs w:val="21"/>
        </w:rPr>
        <w:t>兹证明上述声明是真实的、正确的，并提供了全部能提供的资料或数据，我们同意按照贵方要求出示相关证明文件原件。</w:t>
      </w:r>
    </w:p>
    <w:p w14:paraId="624C9109">
      <w:pPr>
        <w:rPr>
          <w:rFonts w:ascii="黑体" w:hAnsi="黑体" w:eastAsia="黑体"/>
          <w:b/>
          <w:szCs w:val="21"/>
        </w:rPr>
      </w:pPr>
      <w:r>
        <w:rPr>
          <w:rFonts w:hint="eastAsia" w:ascii="黑体" w:hAnsi="黑体" w:eastAsia="黑体"/>
          <w:b/>
          <w:szCs w:val="21"/>
        </w:rPr>
        <w:t>附件7：</w:t>
      </w:r>
    </w:p>
    <w:p w14:paraId="66937B14">
      <w:pPr>
        <w:jc w:val="center"/>
        <w:rPr>
          <w:rFonts w:ascii="黑体" w:hAnsi="黑体" w:eastAsia="黑体"/>
          <w:b/>
          <w:sz w:val="32"/>
          <w:szCs w:val="21"/>
        </w:rPr>
      </w:pPr>
      <w:r>
        <w:rPr>
          <w:rFonts w:hint="eastAsia" w:ascii="黑体" w:hAnsi="黑体" w:eastAsia="黑体"/>
          <w:b/>
          <w:sz w:val="32"/>
          <w:szCs w:val="21"/>
        </w:rPr>
        <w:t>供应商的业绩材料</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3"/>
        <w:gridCol w:w="3277"/>
        <w:gridCol w:w="698"/>
        <w:gridCol w:w="773"/>
        <w:gridCol w:w="392"/>
        <w:gridCol w:w="1260"/>
        <w:gridCol w:w="1169"/>
      </w:tblGrid>
      <w:tr w14:paraId="5E2B4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953" w:type="dxa"/>
            <w:vAlign w:val="center"/>
          </w:tcPr>
          <w:p w14:paraId="443C1B98">
            <w:pPr>
              <w:jc w:val="center"/>
              <w:rPr>
                <w:rFonts w:ascii="宋体" w:hAnsi="宋体"/>
                <w:szCs w:val="21"/>
              </w:rPr>
            </w:pPr>
            <w:r>
              <w:rPr>
                <w:rFonts w:hint="eastAsia" w:ascii="宋体" w:hAnsi="宋体"/>
                <w:szCs w:val="21"/>
              </w:rPr>
              <w:t>供应商名称</w:t>
            </w:r>
          </w:p>
        </w:tc>
        <w:tc>
          <w:tcPr>
            <w:tcW w:w="3277" w:type="dxa"/>
            <w:vAlign w:val="center"/>
          </w:tcPr>
          <w:p w14:paraId="4AECAC9B">
            <w:pPr>
              <w:jc w:val="center"/>
              <w:rPr>
                <w:rFonts w:ascii="宋体" w:hAnsi="宋体"/>
                <w:szCs w:val="21"/>
              </w:rPr>
            </w:pPr>
          </w:p>
        </w:tc>
        <w:tc>
          <w:tcPr>
            <w:tcW w:w="1471" w:type="dxa"/>
            <w:gridSpan w:val="2"/>
            <w:vAlign w:val="center"/>
          </w:tcPr>
          <w:p w14:paraId="055C9967">
            <w:pPr>
              <w:jc w:val="center"/>
              <w:rPr>
                <w:rFonts w:ascii="宋体" w:hAnsi="宋体"/>
                <w:szCs w:val="21"/>
              </w:rPr>
            </w:pPr>
            <w:r>
              <w:rPr>
                <w:rFonts w:hint="eastAsia" w:ascii="宋体" w:hAnsi="宋体"/>
                <w:szCs w:val="21"/>
              </w:rPr>
              <w:t>联系电话</w:t>
            </w:r>
          </w:p>
        </w:tc>
        <w:tc>
          <w:tcPr>
            <w:tcW w:w="2821" w:type="dxa"/>
            <w:gridSpan w:val="3"/>
            <w:vAlign w:val="center"/>
          </w:tcPr>
          <w:p w14:paraId="01BE4B85">
            <w:pPr>
              <w:jc w:val="center"/>
              <w:rPr>
                <w:rFonts w:ascii="宋体" w:hAnsi="宋体"/>
                <w:szCs w:val="21"/>
              </w:rPr>
            </w:pPr>
          </w:p>
        </w:tc>
      </w:tr>
      <w:tr w14:paraId="74ED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953" w:type="dxa"/>
            <w:vAlign w:val="center"/>
          </w:tcPr>
          <w:p w14:paraId="40314B28">
            <w:pPr>
              <w:jc w:val="center"/>
              <w:rPr>
                <w:rFonts w:ascii="宋体" w:hAnsi="宋体"/>
                <w:szCs w:val="21"/>
              </w:rPr>
            </w:pPr>
            <w:r>
              <w:rPr>
                <w:rFonts w:hint="eastAsia" w:ascii="宋体" w:hAnsi="宋体"/>
                <w:szCs w:val="21"/>
              </w:rPr>
              <w:t>地  址</w:t>
            </w:r>
          </w:p>
        </w:tc>
        <w:tc>
          <w:tcPr>
            <w:tcW w:w="7569" w:type="dxa"/>
            <w:gridSpan w:val="6"/>
            <w:vAlign w:val="center"/>
          </w:tcPr>
          <w:p w14:paraId="53FE8C5C">
            <w:pPr>
              <w:jc w:val="center"/>
              <w:rPr>
                <w:rFonts w:ascii="宋体" w:hAnsi="宋体"/>
                <w:szCs w:val="21"/>
              </w:rPr>
            </w:pPr>
          </w:p>
        </w:tc>
      </w:tr>
      <w:tr w14:paraId="646E8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953" w:type="dxa"/>
            <w:vMerge w:val="restart"/>
            <w:vAlign w:val="center"/>
          </w:tcPr>
          <w:p w14:paraId="2C37B48B">
            <w:pPr>
              <w:jc w:val="center"/>
              <w:rPr>
                <w:rFonts w:ascii="宋体" w:hAnsi="宋体"/>
                <w:szCs w:val="21"/>
              </w:rPr>
            </w:pPr>
          </w:p>
          <w:p w14:paraId="32CE8313">
            <w:pPr>
              <w:jc w:val="center"/>
              <w:rPr>
                <w:rFonts w:ascii="宋体" w:hAnsi="宋体"/>
                <w:szCs w:val="21"/>
              </w:rPr>
            </w:pPr>
          </w:p>
          <w:p w14:paraId="6BFBC3FD">
            <w:pPr>
              <w:jc w:val="center"/>
              <w:rPr>
                <w:rFonts w:ascii="宋体" w:hAnsi="宋体"/>
                <w:szCs w:val="21"/>
              </w:rPr>
            </w:pPr>
            <w:r>
              <w:rPr>
                <w:rFonts w:hint="eastAsia" w:ascii="宋体" w:hAnsi="宋体"/>
                <w:szCs w:val="21"/>
              </w:rPr>
              <w:t>供货</w:t>
            </w:r>
          </w:p>
          <w:p w14:paraId="2AB9D7F7">
            <w:pPr>
              <w:jc w:val="center"/>
              <w:rPr>
                <w:rFonts w:ascii="宋体" w:hAnsi="宋体"/>
                <w:szCs w:val="21"/>
              </w:rPr>
            </w:pPr>
          </w:p>
          <w:p w14:paraId="339BFF5E">
            <w:pPr>
              <w:jc w:val="center"/>
              <w:rPr>
                <w:rFonts w:ascii="宋体" w:hAnsi="宋体"/>
                <w:szCs w:val="21"/>
              </w:rPr>
            </w:pPr>
            <w:r>
              <w:rPr>
                <w:rFonts w:hint="eastAsia" w:ascii="宋体" w:hAnsi="宋体"/>
                <w:szCs w:val="21"/>
              </w:rPr>
              <w:t>业绩</w:t>
            </w:r>
          </w:p>
          <w:p w14:paraId="1065F4BA">
            <w:pPr>
              <w:jc w:val="center"/>
              <w:rPr>
                <w:rFonts w:ascii="宋体" w:hAnsi="宋体"/>
                <w:szCs w:val="21"/>
              </w:rPr>
            </w:pPr>
          </w:p>
        </w:tc>
        <w:tc>
          <w:tcPr>
            <w:tcW w:w="3975" w:type="dxa"/>
            <w:gridSpan w:val="2"/>
            <w:vAlign w:val="center"/>
          </w:tcPr>
          <w:p w14:paraId="0D510291">
            <w:pPr>
              <w:jc w:val="center"/>
              <w:rPr>
                <w:rFonts w:ascii="宋体" w:hAnsi="宋体"/>
                <w:szCs w:val="21"/>
              </w:rPr>
            </w:pPr>
            <w:r>
              <w:rPr>
                <w:rFonts w:hint="eastAsia" w:ascii="宋体" w:hAnsi="宋体"/>
                <w:szCs w:val="21"/>
              </w:rPr>
              <w:t>单位</w:t>
            </w:r>
          </w:p>
        </w:tc>
        <w:tc>
          <w:tcPr>
            <w:tcW w:w="1165" w:type="dxa"/>
            <w:gridSpan w:val="2"/>
            <w:vAlign w:val="center"/>
          </w:tcPr>
          <w:p w14:paraId="0758A7CD">
            <w:pPr>
              <w:jc w:val="center"/>
              <w:rPr>
                <w:rFonts w:ascii="宋体" w:hAnsi="宋体"/>
                <w:szCs w:val="21"/>
              </w:rPr>
            </w:pPr>
            <w:r>
              <w:rPr>
                <w:rFonts w:hint="eastAsia" w:ascii="宋体" w:hAnsi="宋体"/>
                <w:szCs w:val="21"/>
              </w:rPr>
              <w:t>时间</w:t>
            </w:r>
          </w:p>
        </w:tc>
        <w:tc>
          <w:tcPr>
            <w:tcW w:w="1260" w:type="dxa"/>
            <w:vAlign w:val="center"/>
          </w:tcPr>
          <w:p w14:paraId="300C0A89">
            <w:pPr>
              <w:jc w:val="center"/>
              <w:rPr>
                <w:rFonts w:ascii="宋体" w:hAnsi="宋体"/>
                <w:szCs w:val="21"/>
              </w:rPr>
            </w:pPr>
            <w:r>
              <w:rPr>
                <w:rFonts w:hint="eastAsia" w:ascii="宋体" w:hAnsi="宋体"/>
                <w:szCs w:val="21"/>
              </w:rPr>
              <w:t>联系人</w:t>
            </w:r>
          </w:p>
        </w:tc>
        <w:tc>
          <w:tcPr>
            <w:tcW w:w="1169" w:type="dxa"/>
            <w:vAlign w:val="center"/>
          </w:tcPr>
          <w:p w14:paraId="4B36AE4A">
            <w:pPr>
              <w:jc w:val="center"/>
              <w:rPr>
                <w:rFonts w:ascii="宋体" w:hAnsi="宋体"/>
                <w:szCs w:val="21"/>
              </w:rPr>
            </w:pPr>
            <w:r>
              <w:rPr>
                <w:rFonts w:hint="eastAsia" w:ascii="宋体" w:hAnsi="宋体"/>
                <w:szCs w:val="21"/>
              </w:rPr>
              <w:t>联系方式</w:t>
            </w:r>
          </w:p>
        </w:tc>
      </w:tr>
      <w:tr w14:paraId="71E6D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953" w:type="dxa"/>
            <w:vMerge w:val="continue"/>
            <w:vAlign w:val="center"/>
          </w:tcPr>
          <w:p w14:paraId="4A20B803">
            <w:pPr>
              <w:jc w:val="center"/>
              <w:rPr>
                <w:rFonts w:ascii="宋体" w:hAnsi="宋体"/>
                <w:szCs w:val="21"/>
              </w:rPr>
            </w:pPr>
          </w:p>
        </w:tc>
        <w:tc>
          <w:tcPr>
            <w:tcW w:w="3975" w:type="dxa"/>
            <w:gridSpan w:val="2"/>
            <w:vAlign w:val="center"/>
          </w:tcPr>
          <w:p w14:paraId="7316DCA2">
            <w:pPr>
              <w:jc w:val="center"/>
              <w:rPr>
                <w:rFonts w:ascii="宋体" w:hAnsi="宋体"/>
                <w:szCs w:val="21"/>
              </w:rPr>
            </w:pPr>
          </w:p>
        </w:tc>
        <w:tc>
          <w:tcPr>
            <w:tcW w:w="1165" w:type="dxa"/>
            <w:gridSpan w:val="2"/>
            <w:vAlign w:val="center"/>
          </w:tcPr>
          <w:p w14:paraId="41307A12">
            <w:pPr>
              <w:jc w:val="center"/>
              <w:rPr>
                <w:rFonts w:ascii="宋体" w:hAnsi="宋体"/>
                <w:szCs w:val="21"/>
              </w:rPr>
            </w:pPr>
          </w:p>
        </w:tc>
        <w:tc>
          <w:tcPr>
            <w:tcW w:w="1260" w:type="dxa"/>
            <w:vAlign w:val="center"/>
          </w:tcPr>
          <w:p w14:paraId="470307F4">
            <w:pPr>
              <w:jc w:val="center"/>
              <w:rPr>
                <w:rFonts w:ascii="宋体" w:hAnsi="宋体"/>
                <w:szCs w:val="21"/>
              </w:rPr>
            </w:pPr>
          </w:p>
        </w:tc>
        <w:tc>
          <w:tcPr>
            <w:tcW w:w="1169" w:type="dxa"/>
            <w:vAlign w:val="center"/>
          </w:tcPr>
          <w:p w14:paraId="34941B97">
            <w:pPr>
              <w:jc w:val="center"/>
              <w:rPr>
                <w:rFonts w:ascii="宋体" w:hAnsi="宋体"/>
                <w:szCs w:val="21"/>
              </w:rPr>
            </w:pPr>
          </w:p>
        </w:tc>
      </w:tr>
      <w:tr w14:paraId="62706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953" w:type="dxa"/>
            <w:vMerge w:val="continue"/>
            <w:vAlign w:val="center"/>
          </w:tcPr>
          <w:p w14:paraId="09FF0C23">
            <w:pPr>
              <w:jc w:val="center"/>
              <w:rPr>
                <w:rFonts w:ascii="宋体" w:hAnsi="宋体"/>
                <w:szCs w:val="21"/>
              </w:rPr>
            </w:pPr>
          </w:p>
        </w:tc>
        <w:tc>
          <w:tcPr>
            <w:tcW w:w="3975" w:type="dxa"/>
            <w:gridSpan w:val="2"/>
            <w:vAlign w:val="center"/>
          </w:tcPr>
          <w:p w14:paraId="3557B77B">
            <w:pPr>
              <w:jc w:val="center"/>
              <w:rPr>
                <w:rFonts w:ascii="宋体" w:hAnsi="宋体"/>
                <w:szCs w:val="21"/>
              </w:rPr>
            </w:pPr>
          </w:p>
        </w:tc>
        <w:tc>
          <w:tcPr>
            <w:tcW w:w="1165" w:type="dxa"/>
            <w:gridSpan w:val="2"/>
            <w:vAlign w:val="center"/>
          </w:tcPr>
          <w:p w14:paraId="7FB1C7DF">
            <w:pPr>
              <w:jc w:val="center"/>
              <w:rPr>
                <w:rFonts w:ascii="宋体" w:hAnsi="宋体"/>
                <w:szCs w:val="21"/>
              </w:rPr>
            </w:pPr>
          </w:p>
        </w:tc>
        <w:tc>
          <w:tcPr>
            <w:tcW w:w="1260" w:type="dxa"/>
            <w:vAlign w:val="center"/>
          </w:tcPr>
          <w:p w14:paraId="210E2BA7">
            <w:pPr>
              <w:jc w:val="center"/>
              <w:rPr>
                <w:rFonts w:ascii="宋体" w:hAnsi="宋体"/>
                <w:szCs w:val="21"/>
              </w:rPr>
            </w:pPr>
          </w:p>
        </w:tc>
        <w:tc>
          <w:tcPr>
            <w:tcW w:w="1169" w:type="dxa"/>
            <w:vAlign w:val="center"/>
          </w:tcPr>
          <w:p w14:paraId="0A38C0DD">
            <w:pPr>
              <w:jc w:val="center"/>
              <w:rPr>
                <w:rFonts w:ascii="宋体" w:hAnsi="宋体"/>
                <w:szCs w:val="21"/>
              </w:rPr>
            </w:pPr>
          </w:p>
        </w:tc>
      </w:tr>
      <w:tr w14:paraId="1C75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953" w:type="dxa"/>
            <w:vMerge w:val="continue"/>
            <w:vAlign w:val="center"/>
          </w:tcPr>
          <w:p w14:paraId="77FEE80B">
            <w:pPr>
              <w:jc w:val="center"/>
              <w:rPr>
                <w:rFonts w:ascii="宋体" w:hAnsi="宋体"/>
                <w:szCs w:val="21"/>
              </w:rPr>
            </w:pPr>
          </w:p>
        </w:tc>
        <w:tc>
          <w:tcPr>
            <w:tcW w:w="3975" w:type="dxa"/>
            <w:gridSpan w:val="2"/>
            <w:vAlign w:val="center"/>
          </w:tcPr>
          <w:p w14:paraId="6C38D081">
            <w:pPr>
              <w:jc w:val="center"/>
              <w:rPr>
                <w:rFonts w:ascii="宋体" w:hAnsi="宋体"/>
                <w:szCs w:val="21"/>
              </w:rPr>
            </w:pPr>
          </w:p>
        </w:tc>
        <w:tc>
          <w:tcPr>
            <w:tcW w:w="1165" w:type="dxa"/>
            <w:gridSpan w:val="2"/>
            <w:vAlign w:val="center"/>
          </w:tcPr>
          <w:p w14:paraId="7044344D">
            <w:pPr>
              <w:jc w:val="center"/>
              <w:rPr>
                <w:rFonts w:ascii="宋体" w:hAnsi="宋体"/>
                <w:szCs w:val="21"/>
              </w:rPr>
            </w:pPr>
          </w:p>
        </w:tc>
        <w:tc>
          <w:tcPr>
            <w:tcW w:w="1260" w:type="dxa"/>
            <w:vAlign w:val="center"/>
          </w:tcPr>
          <w:p w14:paraId="2F4FD217">
            <w:pPr>
              <w:jc w:val="center"/>
              <w:rPr>
                <w:rFonts w:ascii="宋体" w:hAnsi="宋体"/>
                <w:szCs w:val="21"/>
              </w:rPr>
            </w:pPr>
          </w:p>
        </w:tc>
        <w:tc>
          <w:tcPr>
            <w:tcW w:w="1169" w:type="dxa"/>
            <w:vAlign w:val="center"/>
          </w:tcPr>
          <w:p w14:paraId="146193EE">
            <w:pPr>
              <w:jc w:val="center"/>
              <w:rPr>
                <w:rFonts w:ascii="宋体" w:hAnsi="宋体"/>
                <w:szCs w:val="21"/>
              </w:rPr>
            </w:pPr>
          </w:p>
        </w:tc>
      </w:tr>
      <w:tr w14:paraId="67FA3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953" w:type="dxa"/>
            <w:vMerge w:val="continue"/>
            <w:vAlign w:val="center"/>
          </w:tcPr>
          <w:p w14:paraId="700FC568">
            <w:pPr>
              <w:jc w:val="center"/>
              <w:rPr>
                <w:rFonts w:ascii="宋体" w:hAnsi="宋体"/>
                <w:szCs w:val="21"/>
              </w:rPr>
            </w:pPr>
          </w:p>
        </w:tc>
        <w:tc>
          <w:tcPr>
            <w:tcW w:w="3975" w:type="dxa"/>
            <w:gridSpan w:val="2"/>
            <w:vAlign w:val="center"/>
          </w:tcPr>
          <w:p w14:paraId="05A431DC">
            <w:pPr>
              <w:jc w:val="center"/>
              <w:rPr>
                <w:rFonts w:ascii="宋体" w:hAnsi="宋体"/>
                <w:szCs w:val="21"/>
              </w:rPr>
            </w:pPr>
          </w:p>
        </w:tc>
        <w:tc>
          <w:tcPr>
            <w:tcW w:w="1165" w:type="dxa"/>
            <w:gridSpan w:val="2"/>
            <w:vAlign w:val="center"/>
          </w:tcPr>
          <w:p w14:paraId="041FA005">
            <w:pPr>
              <w:jc w:val="center"/>
              <w:rPr>
                <w:rFonts w:ascii="宋体" w:hAnsi="宋体"/>
                <w:szCs w:val="21"/>
              </w:rPr>
            </w:pPr>
          </w:p>
        </w:tc>
        <w:tc>
          <w:tcPr>
            <w:tcW w:w="1260" w:type="dxa"/>
            <w:vAlign w:val="center"/>
          </w:tcPr>
          <w:p w14:paraId="520C2858">
            <w:pPr>
              <w:jc w:val="center"/>
              <w:rPr>
                <w:rFonts w:ascii="宋体" w:hAnsi="宋体"/>
                <w:szCs w:val="21"/>
              </w:rPr>
            </w:pPr>
          </w:p>
        </w:tc>
        <w:tc>
          <w:tcPr>
            <w:tcW w:w="1169" w:type="dxa"/>
            <w:vAlign w:val="center"/>
          </w:tcPr>
          <w:p w14:paraId="01AA9BF0">
            <w:pPr>
              <w:jc w:val="center"/>
              <w:rPr>
                <w:rFonts w:ascii="宋体" w:hAnsi="宋体"/>
                <w:szCs w:val="21"/>
              </w:rPr>
            </w:pPr>
          </w:p>
        </w:tc>
      </w:tr>
      <w:tr w14:paraId="2605F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953" w:type="dxa"/>
            <w:vMerge w:val="continue"/>
            <w:vAlign w:val="center"/>
          </w:tcPr>
          <w:p w14:paraId="3C00B580">
            <w:pPr>
              <w:jc w:val="center"/>
              <w:rPr>
                <w:rFonts w:ascii="宋体" w:hAnsi="宋体"/>
                <w:szCs w:val="21"/>
              </w:rPr>
            </w:pPr>
          </w:p>
        </w:tc>
        <w:tc>
          <w:tcPr>
            <w:tcW w:w="3975" w:type="dxa"/>
            <w:gridSpan w:val="2"/>
            <w:vAlign w:val="center"/>
          </w:tcPr>
          <w:p w14:paraId="6F2FBABE">
            <w:pPr>
              <w:jc w:val="center"/>
              <w:rPr>
                <w:rFonts w:ascii="宋体" w:hAnsi="宋体"/>
                <w:szCs w:val="21"/>
              </w:rPr>
            </w:pPr>
          </w:p>
        </w:tc>
        <w:tc>
          <w:tcPr>
            <w:tcW w:w="1165" w:type="dxa"/>
            <w:gridSpan w:val="2"/>
            <w:vAlign w:val="center"/>
          </w:tcPr>
          <w:p w14:paraId="63C0E6E3">
            <w:pPr>
              <w:jc w:val="center"/>
              <w:rPr>
                <w:rFonts w:ascii="宋体" w:hAnsi="宋体"/>
                <w:szCs w:val="21"/>
              </w:rPr>
            </w:pPr>
          </w:p>
        </w:tc>
        <w:tc>
          <w:tcPr>
            <w:tcW w:w="1260" w:type="dxa"/>
            <w:vAlign w:val="center"/>
          </w:tcPr>
          <w:p w14:paraId="692DEA46">
            <w:pPr>
              <w:jc w:val="center"/>
              <w:rPr>
                <w:rFonts w:ascii="宋体" w:hAnsi="宋体"/>
                <w:szCs w:val="21"/>
              </w:rPr>
            </w:pPr>
          </w:p>
        </w:tc>
        <w:tc>
          <w:tcPr>
            <w:tcW w:w="1169" w:type="dxa"/>
            <w:vAlign w:val="center"/>
          </w:tcPr>
          <w:p w14:paraId="3C02D487">
            <w:pPr>
              <w:jc w:val="center"/>
              <w:rPr>
                <w:rFonts w:ascii="宋体" w:hAnsi="宋体"/>
                <w:szCs w:val="21"/>
              </w:rPr>
            </w:pPr>
          </w:p>
        </w:tc>
      </w:tr>
      <w:tr w14:paraId="36EA5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953" w:type="dxa"/>
            <w:vMerge w:val="continue"/>
            <w:vAlign w:val="center"/>
          </w:tcPr>
          <w:p w14:paraId="08929FF3">
            <w:pPr>
              <w:jc w:val="center"/>
              <w:rPr>
                <w:rFonts w:ascii="宋体" w:hAnsi="宋体"/>
                <w:szCs w:val="21"/>
              </w:rPr>
            </w:pPr>
          </w:p>
        </w:tc>
        <w:tc>
          <w:tcPr>
            <w:tcW w:w="3975" w:type="dxa"/>
            <w:gridSpan w:val="2"/>
            <w:vAlign w:val="center"/>
          </w:tcPr>
          <w:p w14:paraId="061A1DE8">
            <w:pPr>
              <w:jc w:val="center"/>
              <w:rPr>
                <w:rFonts w:ascii="宋体" w:hAnsi="宋体"/>
                <w:szCs w:val="21"/>
              </w:rPr>
            </w:pPr>
          </w:p>
        </w:tc>
        <w:tc>
          <w:tcPr>
            <w:tcW w:w="1165" w:type="dxa"/>
            <w:gridSpan w:val="2"/>
            <w:vAlign w:val="center"/>
          </w:tcPr>
          <w:p w14:paraId="1AACEFA5">
            <w:pPr>
              <w:jc w:val="center"/>
              <w:rPr>
                <w:rFonts w:ascii="宋体" w:hAnsi="宋体"/>
                <w:szCs w:val="21"/>
              </w:rPr>
            </w:pPr>
          </w:p>
        </w:tc>
        <w:tc>
          <w:tcPr>
            <w:tcW w:w="1260" w:type="dxa"/>
            <w:vAlign w:val="center"/>
          </w:tcPr>
          <w:p w14:paraId="07663082">
            <w:pPr>
              <w:jc w:val="center"/>
              <w:rPr>
                <w:rFonts w:ascii="宋体" w:hAnsi="宋体"/>
                <w:szCs w:val="21"/>
              </w:rPr>
            </w:pPr>
          </w:p>
        </w:tc>
        <w:tc>
          <w:tcPr>
            <w:tcW w:w="1169" w:type="dxa"/>
            <w:vAlign w:val="center"/>
          </w:tcPr>
          <w:p w14:paraId="72FFF2B7">
            <w:pPr>
              <w:jc w:val="center"/>
              <w:rPr>
                <w:rFonts w:ascii="宋体" w:hAnsi="宋体"/>
                <w:szCs w:val="21"/>
              </w:rPr>
            </w:pPr>
          </w:p>
        </w:tc>
      </w:tr>
      <w:tr w14:paraId="766B8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953" w:type="dxa"/>
            <w:vMerge w:val="continue"/>
            <w:vAlign w:val="center"/>
          </w:tcPr>
          <w:p w14:paraId="606CCEB6">
            <w:pPr>
              <w:jc w:val="center"/>
              <w:rPr>
                <w:rFonts w:ascii="宋体" w:hAnsi="宋体"/>
                <w:szCs w:val="21"/>
              </w:rPr>
            </w:pPr>
          </w:p>
        </w:tc>
        <w:tc>
          <w:tcPr>
            <w:tcW w:w="3975" w:type="dxa"/>
            <w:gridSpan w:val="2"/>
            <w:vAlign w:val="center"/>
          </w:tcPr>
          <w:p w14:paraId="49AC5AAB">
            <w:pPr>
              <w:jc w:val="center"/>
              <w:rPr>
                <w:rFonts w:ascii="宋体" w:hAnsi="宋体"/>
                <w:szCs w:val="21"/>
              </w:rPr>
            </w:pPr>
          </w:p>
        </w:tc>
        <w:tc>
          <w:tcPr>
            <w:tcW w:w="1165" w:type="dxa"/>
            <w:gridSpan w:val="2"/>
            <w:vAlign w:val="center"/>
          </w:tcPr>
          <w:p w14:paraId="49915685">
            <w:pPr>
              <w:jc w:val="center"/>
              <w:rPr>
                <w:rFonts w:ascii="宋体" w:hAnsi="宋体"/>
                <w:szCs w:val="21"/>
              </w:rPr>
            </w:pPr>
          </w:p>
        </w:tc>
        <w:tc>
          <w:tcPr>
            <w:tcW w:w="1260" w:type="dxa"/>
            <w:vAlign w:val="center"/>
          </w:tcPr>
          <w:p w14:paraId="3D6DA153">
            <w:pPr>
              <w:jc w:val="center"/>
              <w:rPr>
                <w:rFonts w:ascii="宋体" w:hAnsi="宋体"/>
                <w:szCs w:val="21"/>
              </w:rPr>
            </w:pPr>
          </w:p>
        </w:tc>
        <w:tc>
          <w:tcPr>
            <w:tcW w:w="1169" w:type="dxa"/>
            <w:vAlign w:val="center"/>
          </w:tcPr>
          <w:p w14:paraId="1CFEE448">
            <w:pPr>
              <w:jc w:val="center"/>
              <w:rPr>
                <w:rFonts w:ascii="宋体" w:hAnsi="宋体"/>
                <w:szCs w:val="21"/>
              </w:rPr>
            </w:pPr>
          </w:p>
        </w:tc>
      </w:tr>
      <w:tr w14:paraId="30368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953" w:type="dxa"/>
            <w:vMerge w:val="continue"/>
            <w:vAlign w:val="center"/>
          </w:tcPr>
          <w:p w14:paraId="2EF8500E">
            <w:pPr>
              <w:jc w:val="center"/>
              <w:rPr>
                <w:rFonts w:ascii="宋体" w:hAnsi="宋体"/>
                <w:szCs w:val="21"/>
              </w:rPr>
            </w:pPr>
          </w:p>
        </w:tc>
        <w:tc>
          <w:tcPr>
            <w:tcW w:w="3975" w:type="dxa"/>
            <w:gridSpan w:val="2"/>
            <w:vAlign w:val="center"/>
          </w:tcPr>
          <w:p w14:paraId="6D186388">
            <w:pPr>
              <w:jc w:val="center"/>
              <w:rPr>
                <w:rFonts w:ascii="宋体" w:hAnsi="宋体"/>
                <w:szCs w:val="21"/>
              </w:rPr>
            </w:pPr>
          </w:p>
        </w:tc>
        <w:tc>
          <w:tcPr>
            <w:tcW w:w="1165" w:type="dxa"/>
            <w:gridSpan w:val="2"/>
            <w:vAlign w:val="center"/>
          </w:tcPr>
          <w:p w14:paraId="169162CE">
            <w:pPr>
              <w:jc w:val="center"/>
              <w:rPr>
                <w:rFonts w:ascii="宋体" w:hAnsi="宋体"/>
                <w:szCs w:val="21"/>
              </w:rPr>
            </w:pPr>
          </w:p>
        </w:tc>
        <w:tc>
          <w:tcPr>
            <w:tcW w:w="1260" w:type="dxa"/>
            <w:vAlign w:val="center"/>
          </w:tcPr>
          <w:p w14:paraId="2DCA6BAB">
            <w:pPr>
              <w:jc w:val="center"/>
              <w:rPr>
                <w:rFonts w:ascii="宋体" w:hAnsi="宋体"/>
                <w:szCs w:val="21"/>
              </w:rPr>
            </w:pPr>
          </w:p>
        </w:tc>
        <w:tc>
          <w:tcPr>
            <w:tcW w:w="1169" w:type="dxa"/>
            <w:vAlign w:val="center"/>
          </w:tcPr>
          <w:p w14:paraId="04845D9C">
            <w:pPr>
              <w:jc w:val="center"/>
              <w:rPr>
                <w:rFonts w:ascii="宋体" w:hAnsi="宋体"/>
                <w:szCs w:val="21"/>
              </w:rPr>
            </w:pPr>
          </w:p>
        </w:tc>
      </w:tr>
      <w:tr w14:paraId="4160A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953" w:type="dxa"/>
            <w:vMerge w:val="continue"/>
            <w:vAlign w:val="center"/>
          </w:tcPr>
          <w:p w14:paraId="16D922E6">
            <w:pPr>
              <w:jc w:val="center"/>
              <w:rPr>
                <w:rFonts w:ascii="宋体" w:hAnsi="宋体"/>
                <w:szCs w:val="21"/>
              </w:rPr>
            </w:pPr>
          </w:p>
        </w:tc>
        <w:tc>
          <w:tcPr>
            <w:tcW w:w="3975" w:type="dxa"/>
            <w:gridSpan w:val="2"/>
            <w:vAlign w:val="center"/>
          </w:tcPr>
          <w:p w14:paraId="302E6605">
            <w:pPr>
              <w:jc w:val="center"/>
              <w:rPr>
                <w:rFonts w:ascii="宋体" w:hAnsi="宋体"/>
                <w:szCs w:val="21"/>
              </w:rPr>
            </w:pPr>
          </w:p>
        </w:tc>
        <w:tc>
          <w:tcPr>
            <w:tcW w:w="1165" w:type="dxa"/>
            <w:gridSpan w:val="2"/>
            <w:vAlign w:val="center"/>
          </w:tcPr>
          <w:p w14:paraId="132FD458">
            <w:pPr>
              <w:jc w:val="center"/>
              <w:rPr>
                <w:rFonts w:ascii="宋体" w:hAnsi="宋体"/>
                <w:szCs w:val="21"/>
              </w:rPr>
            </w:pPr>
          </w:p>
        </w:tc>
        <w:tc>
          <w:tcPr>
            <w:tcW w:w="1260" w:type="dxa"/>
            <w:vAlign w:val="center"/>
          </w:tcPr>
          <w:p w14:paraId="212E45A0">
            <w:pPr>
              <w:jc w:val="center"/>
              <w:rPr>
                <w:rFonts w:ascii="宋体" w:hAnsi="宋体"/>
                <w:szCs w:val="21"/>
              </w:rPr>
            </w:pPr>
          </w:p>
        </w:tc>
        <w:tc>
          <w:tcPr>
            <w:tcW w:w="1169" w:type="dxa"/>
            <w:vAlign w:val="center"/>
          </w:tcPr>
          <w:p w14:paraId="2934AA87">
            <w:pPr>
              <w:jc w:val="center"/>
              <w:rPr>
                <w:rFonts w:ascii="宋体" w:hAnsi="宋体"/>
                <w:szCs w:val="21"/>
              </w:rPr>
            </w:pPr>
          </w:p>
        </w:tc>
      </w:tr>
      <w:tr w14:paraId="0B608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953" w:type="dxa"/>
            <w:vMerge w:val="continue"/>
            <w:vAlign w:val="center"/>
          </w:tcPr>
          <w:p w14:paraId="336B7A97">
            <w:pPr>
              <w:jc w:val="center"/>
              <w:rPr>
                <w:rFonts w:ascii="宋体" w:hAnsi="宋体"/>
                <w:szCs w:val="21"/>
              </w:rPr>
            </w:pPr>
          </w:p>
        </w:tc>
        <w:tc>
          <w:tcPr>
            <w:tcW w:w="3975" w:type="dxa"/>
            <w:gridSpan w:val="2"/>
            <w:vAlign w:val="center"/>
          </w:tcPr>
          <w:p w14:paraId="5465FB85">
            <w:pPr>
              <w:jc w:val="center"/>
              <w:rPr>
                <w:rFonts w:ascii="宋体" w:hAnsi="宋体"/>
                <w:szCs w:val="21"/>
              </w:rPr>
            </w:pPr>
          </w:p>
        </w:tc>
        <w:tc>
          <w:tcPr>
            <w:tcW w:w="1165" w:type="dxa"/>
            <w:gridSpan w:val="2"/>
            <w:vAlign w:val="center"/>
          </w:tcPr>
          <w:p w14:paraId="63130A63">
            <w:pPr>
              <w:jc w:val="center"/>
              <w:rPr>
                <w:rFonts w:ascii="宋体" w:hAnsi="宋体"/>
                <w:szCs w:val="21"/>
              </w:rPr>
            </w:pPr>
          </w:p>
        </w:tc>
        <w:tc>
          <w:tcPr>
            <w:tcW w:w="1260" w:type="dxa"/>
            <w:vAlign w:val="center"/>
          </w:tcPr>
          <w:p w14:paraId="7684282F">
            <w:pPr>
              <w:jc w:val="center"/>
              <w:rPr>
                <w:rFonts w:ascii="宋体" w:hAnsi="宋体"/>
                <w:szCs w:val="21"/>
              </w:rPr>
            </w:pPr>
          </w:p>
        </w:tc>
        <w:tc>
          <w:tcPr>
            <w:tcW w:w="1169" w:type="dxa"/>
            <w:vAlign w:val="center"/>
          </w:tcPr>
          <w:p w14:paraId="55274D54">
            <w:pPr>
              <w:jc w:val="center"/>
              <w:rPr>
                <w:rFonts w:ascii="宋体" w:hAnsi="宋体"/>
                <w:szCs w:val="21"/>
              </w:rPr>
            </w:pPr>
          </w:p>
        </w:tc>
      </w:tr>
      <w:tr w14:paraId="0E1BE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953" w:type="dxa"/>
            <w:vMerge w:val="continue"/>
            <w:vAlign w:val="center"/>
          </w:tcPr>
          <w:p w14:paraId="4A593641">
            <w:pPr>
              <w:jc w:val="center"/>
              <w:rPr>
                <w:rFonts w:ascii="宋体" w:hAnsi="宋体"/>
                <w:szCs w:val="21"/>
              </w:rPr>
            </w:pPr>
          </w:p>
        </w:tc>
        <w:tc>
          <w:tcPr>
            <w:tcW w:w="3975" w:type="dxa"/>
            <w:gridSpan w:val="2"/>
            <w:vAlign w:val="center"/>
          </w:tcPr>
          <w:p w14:paraId="05303531">
            <w:pPr>
              <w:jc w:val="center"/>
              <w:rPr>
                <w:rFonts w:ascii="宋体" w:hAnsi="宋体"/>
                <w:szCs w:val="21"/>
              </w:rPr>
            </w:pPr>
          </w:p>
        </w:tc>
        <w:tc>
          <w:tcPr>
            <w:tcW w:w="1165" w:type="dxa"/>
            <w:gridSpan w:val="2"/>
            <w:vAlign w:val="center"/>
          </w:tcPr>
          <w:p w14:paraId="66D21152">
            <w:pPr>
              <w:jc w:val="center"/>
              <w:rPr>
                <w:rFonts w:ascii="宋体" w:hAnsi="宋体"/>
                <w:szCs w:val="21"/>
              </w:rPr>
            </w:pPr>
          </w:p>
        </w:tc>
        <w:tc>
          <w:tcPr>
            <w:tcW w:w="1260" w:type="dxa"/>
            <w:vAlign w:val="center"/>
          </w:tcPr>
          <w:p w14:paraId="72E2568E">
            <w:pPr>
              <w:jc w:val="center"/>
              <w:rPr>
                <w:rFonts w:ascii="宋体" w:hAnsi="宋体"/>
                <w:szCs w:val="21"/>
              </w:rPr>
            </w:pPr>
          </w:p>
        </w:tc>
        <w:tc>
          <w:tcPr>
            <w:tcW w:w="1169" w:type="dxa"/>
            <w:vAlign w:val="center"/>
          </w:tcPr>
          <w:p w14:paraId="6DC3CEE1">
            <w:pPr>
              <w:jc w:val="center"/>
              <w:rPr>
                <w:rFonts w:ascii="宋体" w:hAnsi="宋体"/>
                <w:szCs w:val="21"/>
              </w:rPr>
            </w:pPr>
          </w:p>
        </w:tc>
      </w:tr>
      <w:tr w14:paraId="2C5F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953" w:type="dxa"/>
            <w:vMerge w:val="continue"/>
            <w:vAlign w:val="center"/>
          </w:tcPr>
          <w:p w14:paraId="2AB10CE6">
            <w:pPr>
              <w:jc w:val="center"/>
              <w:rPr>
                <w:rFonts w:ascii="宋体" w:hAnsi="宋体"/>
                <w:szCs w:val="21"/>
              </w:rPr>
            </w:pPr>
          </w:p>
        </w:tc>
        <w:tc>
          <w:tcPr>
            <w:tcW w:w="3975" w:type="dxa"/>
            <w:gridSpan w:val="2"/>
            <w:vAlign w:val="center"/>
          </w:tcPr>
          <w:p w14:paraId="46EA93C5">
            <w:pPr>
              <w:jc w:val="center"/>
              <w:rPr>
                <w:rFonts w:ascii="宋体" w:hAnsi="宋体"/>
                <w:szCs w:val="21"/>
              </w:rPr>
            </w:pPr>
          </w:p>
        </w:tc>
        <w:tc>
          <w:tcPr>
            <w:tcW w:w="1165" w:type="dxa"/>
            <w:gridSpan w:val="2"/>
            <w:vAlign w:val="center"/>
          </w:tcPr>
          <w:p w14:paraId="6824D40E">
            <w:pPr>
              <w:jc w:val="center"/>
              <w:rPr>
                <w:rFonts w:ascii="宋体" w:hAnsi="宋体"/>
                <w:szCs w:val="21"/>
              </w:rPr>
            </w:pPr>
          </w:p>
        </w:tc>
        <w:tc>
          <w:tcPr>
            <w:tcW w:w="1260" w:type="dxa"/>
            <w:vAlign w:val="center"/>
          </w:tcPr>
          <w:p w14:paraId="5845F21A">
            <w:pPr>
              <w:jc w:val="center"/>
              <w:rPr>
                <w:rFonts w:ascii="宋体" w:hAnsi="宋体"/>
                <w:szCs w:val="21"/>
              </w:rPr>
            </w:pPr>
          </w:p>
        </w:tc>
        <w:tc>
          <w:tcPr>
            <w:tcW w:w="1169" w:type="dxa"/>
            <w:vAlign w:val="center"/>
          </w:tcPr>
          <w:p w14:paraId="538A5D78">
            <w:pPr>
              <w:jc w:val="center"/>
              <w:rPr>
                <w:rFonts w:ascii="宋体" w:hAnsi="宋体"/>
                <w:szCs w:val="21"/>
              </w:rPr>
            </w:pPr>
          </w:p>
        </w:tc>
      </w:tr>
      <w:tr w14:paraId="35403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953" w:type="dxa"/>
            <w:vMerge w:val="continue"/>
            <w:vAlign w:val="center"/>
          </w:tcPr>
          <w:p w14:paraId="550DC2A8">
            <w:pPr>
              <w:jc w:val="center"/>
              <w:rPr>
                <w:rFonts w:ascii="宋体" w:hAnsi="宋体"/>
                <w:szCs w:val="21"/>
              </w:rPr>
            </w:pPr>
          </w:p>
        </w:tc>
        <w:tc>
          <w:tcPr>
            <w:tcW w:w="3975" w:type="dxa"/>
            <w:gridSpan w:val="2"/>
            <w:vAlign w:val="center"/>
          </w:tcPr>
          <w:p w14:paraId="1DDD6789">
            <w:pPr>
              <w:jc w:val="center"/>
              <w:rPr>
                <w:rFonts w:ascii="宋体" w:hAnsi="宋体"/>
                <w:szCs w:val="21"/>
              </w:rPr>
            </w:pPr>
          </w:p>
        </w:tc>
        <w:tc>
          <w:tcPr>
            <w:tcW w:w="1165" w:type="dxa"/>
            <w:gridSpan w:val="2"/>
            <w:vAlign w:val="center"/>
          </w:tcPr>
          <w:p w14:paraId="78E55E04">
            <w:pPr>
              <w:jc w:val="center"/>
              <w:rPr>
                <w:rFonts w:ascii="宋体" w:hAnsi="宋体"/>
                <w:szCs w:val="21"/>
              </w:rPr>
            </w:pPr>
          </w:p>
        </w:tc>
        <w:tc>
          <w:tcPr>
            <w:tcW w:w="1260" w:type="dxa"/>
            <w:vAlign w:val="center"/>
          </w:tcPr>
          <w:p w14:paraId="58DC041E">
            <w:pPr>
              <w:jc w:val="center"/>
              <w:rPr>
                <w:rFonts w:ascii="宋体" w:hAnsi="宋体"/>
                <w:szCs w:val="21"/>
              </w:rPr>
            </w:pPr>
          </w:p>
        </w:tc>
        <w:tc>
          <w:tcPr>
            <w:tcW w:w="1169" w:type="dxa"/>
            <w:vAlign w:val="center"/>
          </w:tcPr>
          <w:p w14:paraId="54EAEC30">
            <w:pPr>
              <w:jc w:val="center"/>
              <w:rPr>
                <w:rFonts w:ascii="宋体" w:hAnsi="宋体"/>
                <w:szCs w:val="21"/>
              </w:rPr>
            </w:pPr>
          </w:p>
        </w:tc>
      </w:tr>
      <w:tr w14:paraId="28BD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953" w:type="dxa"/>
            <w:vMerge w:val="continue"/>
            <w:vAlign w:val="center"/>
          </w:tcPr>
          <w:p w14:paraId="38C7759E">
            <w:pPr>
              <w:jc w:val="center"/>
              <w:rPr>
                <w:rFonts w:ascii="宋体" w:hAnsi="宋体"/>
                <w:szCs w:val="21"/>
              </w:rPr>
            </w:pPr>
          </w:p>
        </w:tc>
        <w:tc>
          <w:tcPr>
            <w:tcW w:w="3975" w:type="dxa"/>
            <w:gridSpan w:val="2"/>
            <w:vAlign w:val="center"/>
          </w:tcPr>
          <w:p w14:paraId="4502780A">
            <w:pPr>
              <w:jc w:val="center"/>
              <w:rPr>
                <w:rFonts w:ascii="宋体" w:hAnsi="宋体"/>
                <w:szCs w:val="21"/>
              </w:rPr>
            </w:pPr>
          </w:p>
        </w:tc>
        <w:tc>
          <w:tcPr>
            <w:tcW w:w="1165" w:type="dxa"/>
            <w:gridSpan w:val="2"/>
            <w:vAlign w:val="center"/>
          </w:tcPr>
          <w:p w14:paraId="26B7AFED">
            <w:pPr>
              <w:jc w:val="center"/>
              <w:rPr>
                <w:rFonts w:ascii="宋体" w:hAnsi="宋体"/>
                <w:szCs w:val="21"/>
              </w:rPr>
            </w:pPr>
          </w:p>
        </w:tc>
        <w:tc>
          <w:tcPr>
            <w:tcW w:w="1260" w:type="dxa"/>
            <w:vAlign w:val="center"/>
          </w:tcPr>
          <w:p w14:paraId="625048AA">
            <w:pPr>
              <w:jc w:val="center"/>
              <w:rPr>
                <w:rFonts w:ascii="宋体" w:hAnsi="宋体"/>
                <w:szCs w:val="21"/>
              </w:rPr>
            </w:pPr>
          </w:p>
        </w:tc>
        <w:tc>
          <w:tcPr>
            <w:tcW w:w="1169" w:type="dxa"/>
            <w:vAlign w:val="center"/>
          </w:tcPr>
          <w:p w14:paraId="2643AE2D">
            <w:pPr>
              <w:jc w:val="center"/>
              <w:rPr>
                <w:rFonts w:ascii="宋体" w:hAnsi="宋体"/>
                <w:szCs w:val="21"/>
              </w:rPr>
            </w:pPr>
          </w:p>
        </w:tc>
      </w:tr>
      <w:tr w14:paraId="3568E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953" w:type="dxa"/>
            <w:vMerge w:val="continue"/>
            <w:vAlign w:val="center"/>
          </w:tcPr>
          <w:p w14:paraId="6A212E12">
            <w:pPr>
              <w:jc w:val="center"/>
              <w:rPr>
                <w:rFonts w:ascii="宋体" w:hAnsi="宋体"/>
                <w:szCs w:val="21"/>
              </w:rPr>
            </w:pPr>
          </w:p>
        </w:tc>
        <w:tc>
          <w:tcPr>
            <w:tcW w:w="3975" w:type="dxa"/>
            <w:gridSpan w:val="2"/>
            <w:vAlign w:val="center"/>
          </w:tcPr>
          <w:p w14:paraId="757C47CC">
            <w:pPr>
              <w:jc w:val="center"/>
              <w:rPr>
                <w:rFonts w:ascii="宋体" w:hAnsi="宋体"/>
                <w:szCs w:val="21"/>
              </w:rPr>
            </w:pPr>
          </w:p>
        </w:tc>
        <w:tc>
          <w:tcPr>
            <w:tcW w:w="1165" w:type="dxa"/>
            <w:gridSpan w:val="2"/>
            <w:vAlign w:val="center"/>
          </w:tcPr>
          <w:p w14:paraId="55D7E5FF">
            <w:pPr>
              <w:jc w:val="center"/>
              <w:rPr>
                <w:rFonts w:ascii="宋体" w:hAnsi="宋体"/>
                <w:szCs w:val="21"/>
              </w:rPr>
            </w:pPr>
          </w:p>
        </w:tc>
        <w:tc>
          <w:tcPr>
            <w:tcW w:w="1260" w:type="dxa"/>
            <w:vAlign w:val="center"/>
          </w:tcPr>
          <w:p w14:paraId="287CB4A8">
            <w:pPr>
              <w:jc w:val="center"/>
              <w:rPr>
                <w:rFonts w:ascii="宋体" w:hAnsi="宋体"/>
                <w:szCs w:val="21"/>
              </w:rPr>
            </w:pPr>
          </w:p>
        </w:tc>
        <w:tc>
          <w:tcPr>
            <w:tcW w:w="1169" w:type="dxa"/>
            <w:vAlign w:val="center"/>
          </w:tcPr>
          <w:p w14:paraId="06FD7901">
            <w:pPr>
              <w:jc w:val="center"/>
              <w:rPr>
                <w:rFonts w:ascii="宋体" w:hAnsi="宋体"/>
                <w:szCs w:val="21"/>
              </w:rPr>
            </w:pPr>
          </w:p>
        </w:tc>
      </w:tr>
      <w:tr w14:paraId="38899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0" w:hRule="atLeast"/>
        </w:trPr>
        <w:tc>
          <w:tcPr>
            <w:tcW w:w="953" w:type="dxa"/>
            <w:vAlign w:val="center"/>
          </w:tcPr>
          <w:p w14:paraId="22388A65">
            <w:pPr>
              <w:jc w:val="center"/>
              <w:rPr>
                <w:rFonts w:ascii="宋体" w:hAnsi="宋体"/>
                <w:szCs w:val="21"/>
              </w:rPr>
            </w:pPr>
          </w:p>
          <w:p w14:paraId="0C683601">
            <w:pPr>
              <w:jc w:val="center"/>
              <w:rPr>
                <w:rFonts w:ascii="宋体" w:hAnsi="宋体"/>
                <w:szCs w:val="21"/>
              </w:rPr>
            </w:pPr>
            <w:r>
              <w:rPr>
                <w:rFonts w:hint="eastAsia" w:ascii="宋体" w:hAnsi="宋体"/>
                <w:szCs w:val="21"/>
              </w:rPr>
              <w:t>单位</w:t>
            </w:r>
          </w:p>
          <w:p w14:paraId="12103017">
            <w:pPr>
              <w:jc w:val="center"/>
              <w:rPr>
                <w:rFonts w:ascii="宋体" w:hAnsi="宋体"/>
                <w:szCs w:val="21"/>
              </w:rPr>
            </w:pPr>
          </w:p>
          <w:p w14:paraId="189333C2">
            <w:pPr>
              <w:jc w:val="center"/>
              <w:rPr>
                <w:rFonts w:ascii="宋体" w:hAnsi="宋体"/>
                <w:szCs w:val="21"/>
              </w:rPr>
            </w:pPr>
            <w:r>
              <w:rPr>
                <w:rFonts w:hint="eastAsia" w:ascii="宋体" w:hAnsi="宋体"/>
                <w:szCs w:val="21"/>
              </w:rPr>
              <w:t>证明</w:t>
            </w:r>
          </w:p>
        </w:tc>
        <w:tc>
          <w:tcPr>
            <w:tcW w:w="7569" w:type="dxa"/>
            <w:gridSpan w:val="6"/>
            <w:vAlign w:val="center"/>
          </w:tcPr>
          <w:p w14:paraId="774A3BB5">
            <w:pPr>
              <w:jc w:val="center"/>
              <w:rPr>
                <w:rFonts w:ascii="宋体" w:hAnsi="宋体"/>
                <w:szCs w:val="21"/>
              </w:rPr>
            </w:pPr>
          </w:p>
          <w:p w14:paraId="57D9888C">
            <w:pPr>
              <w:jc w:val="center"/>
              <w:rPr>
                <w:rFonts w:ascii="宋体" w:hAnsi="宋体"/>
                <w:szCs w:val="21"/>
              </w:rPr>
            </w:pPr>
          </w:p>
          <w:p w14:paraId="2DC19E41">
            <w:pPr>
              <w:jc w:val="center"/>
              <w:rPr>
                <w:rFonts w:ascii="宋体" w:hAnsi="宋体"/>
                <w:szCs w:val="21"/>
              </w:rPr>
            </w:pPr>
          </w:p>
          <w:p w14:paraId="2C1412E2">
            <w:pPr>
              <w:jc w:val="center"/>
              <w:rPr>
                <w:rFonts w:ascii="宋体" w:hAnsi="宋体"/>
                <w:szCs w:val="21"/>
              </w:rPr>
            </w:pPr>
          </w:p>
          <w:p w14:paraId="5A1F3999">
            <w:pPr>
              <w:jc w:val="center"/>
              <w:rPr>
                <w:rFonts w:ascii="宋体" w:hAnsi="宋体"/>
                <w:szCs w:val="21"/>
              </w:rPr>
            </w:pPr>
          </w:p>
          <w:p w14:paraId="000825C4">
            <w:pPr>
              <w:jc w:val="center"/>
              <w:rPr>
                <w:rFonts w:ascii="宋体" w:hAnsi="宋体"/>
                <w:szCs w:val="21"/>
              </w:rPr>
            </w:pPr>
          </w:p>
          <w:p w14:paraId="698888A8">
            <w:pPr>
              <w:jc w:val="center"/>
              <w:rPr>
                <w:rFonts w:ascii="宋体" w:hAnsi="宋体"/>
                <w:szCs w:val="21"/>
              </w:rPr>
            </w:pPr>
          </w:p>
          <w:p w14:paraId="32A5DBE8">
            <w:pPr>
              <w:jc w:val="center"/>
              <w:rPr>
                <w:rFonts w:ascii="宋体" w:hAnsi="宋体"/>
                <w:szCs w:val="21"/>
              </w:rPr>
            </w:pPr>
            <w:r>
              <w:rPr>
                <w:rFonts w:hint="eastAsia"/>
                <w:szCs w:val="21"/>
              </w:rPr>
              <w:t>法定代表人或</w:t>
            </w:r>
            <w:r>
              <w:rPr>
                <w:rFonts w:hint="eastAsia"/>
              </w:rPr>
              <w:t>授权委托人</w:t>
            </w:r>
            <w:r>
              <w:rPr>
                <w:rFonts w:hint="eastAsia"/>
                <w:szCs w:val="21"/>
              </w:rPr>
              <w:t>签字</w:t>
            </w:r>
            <w:r>
              <w:rPr>
                <w:rFonts w:hint="eastAsia" w:ascii="宋体" w:hAnsi="宋体"/>
                <w:szCs w:val="21"/>
              </w:rPr>
              <w:t>：</w:t>
            </w:r>
          </w:p>
          <w:p w14:paraId="3E6A765F">
            <w:pPr>
              <w:jc w:val="center"/>
              <w:rPr>
                <w:rFonts w:ascii="宋体" w:hAnsi="宋体"/>
                <w:szCs w:val="21"/>
              </w:rPr>
            </w:pPr>
            <w:r>
              <w:rPr>
                <w:rFonts w:hint="eastAsia" w:ascii="宋体" w:hAnsi="宋体"/>
                <w:szCs w:val="21"/>
              </w:rPr>
              <w:t>供应商（盖章）</w:t>
            </w:r>
          </w:p>
          <w:p w14:paraId="53FBC16A">
            <w:pPr>
              <w:jc w:val="center"/>
              <w:rPr>
                <w:rFonts w:ascii="宋体" w:hAnsi="宋体"/>
                <w:szCs w:val="21"/>
              </w:rPr>
            </w:pPr>
          </w:p>
        </w:tc>
      </w:tr>
    </w:tbl>
    <w:p w14:paraId="40D55C56">
      <w:pPr>
        <w:rPr>
          <w:rFonts w:ascii="宋体" w:hAnsi="宋体"/>
          <w:szCs w:val="21"/>
        </w:rPr>
      </w:pPr>
    </w:p>
    <w:p w14:paraId="05A2935D">
      <w:pPr>
        <w:ind w:firstLine="6510" w:firstLineChars="3100"/>
        <w:rPr>
          <w:rFonts w:ascii="宋体" w:hAnsi="宋体"/>
          <w:szCs w:val="21"/>
        </w:rPr>
      </w:pPr>
      <w:r>
        <w:rPr>
          <w:rFonts w:hint="eastAsia" w:ascii="宋体" w:hAnsi="宋体"/>
          <w:szCs w:val="21"/>
        </w:rPr>
        <w:t>年  月  日</w:t>
      </w:r>
    </w:p>
    <w:p w14:paraId="3A6B16AC">
      <w:pPr>
        <w:ind w:firstLine="6615" w:firstLineChars="3150"/>
        <w:rPr>
          <w:rFonts w:ascii="宋体" w:hAnsi="宋体"/>
          <w:szCs w:val="21"/>
        </w:rPr>
      </w:pPr>
    </w:p>
    <w:p w14:paraId="0BBDEC6C">
      <w:pPr>
        <w:rPr>
          <w:rFonts w:ascii="宋体" w:hAnsi="宋体"/>
          <w:b/>
          <w:szCs w:val="21"/>
        </w:rPr>
      </w:pPr>
    </w:p>
    <w:p w14:paraId="5FFEDEA5">
      <w:pPr>
        <w:rPr>
          <w:rFonts w:ascii="黑体" w:hAnsi="黑体" w:eastAsia="黑体"/>
          <w:b/>
          <w:szCs w:val="21"/>
        </w:rPr>
      </w:pPr>
      <w:r>
        <w:rPr>
          <w:rFonts w:hint="eastAsia" w:ascii="黑体" w:hAnsi="黑体" w:eastAsia="黑体"/>
          <w:b/>
          <w:szCs w:val="21"/>
        </w:rPr>
        <w:t>附件8：</w:t>
      </w:r>
    </w:p>
    <w:p w14:paraId="5630D77C">
      <w:pPr>
        <w:jc w:val="center"/>
        <w:rPr>
          <w:rFonts w:ascii="黑体" w:hAnsi="黑体" w:eastAsia="黑体"/>
          <w:b/>
          <w:sz w:val="32"/>
          <w:szCs w:val="21"/>
        </w:rPr>
      </w:pPr>
      <w:r>
        <w:rPr>
          <w:rFonts w:hint="eastAsia" w:ascii="黑体" w:hAnsi="黑体" w:eastAsia="黑体"/>
          <w:b/>
          <w:sz w:val="32"/>
          <w:szCs w:val="21"/>
        </w:rPr>
        <w:t>售后质量承诺</w:t>
      </w:r>
    </w:p>
    <w:p w14:paraId="5D902FEA">
      <w:pPr>
        <w:jc w:val="center"/>
        <w:rPr>
          <w:rFonts w:ascii="宋体" w:hAnsi="宋体"/>
          <w:b/>
          <w:szCs w:val="21"/>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491"/>
        <w:gridCol w:w="1545"/>
        <w:gridCol w:w="3003"/>
      </w:tblGrid>
      <w:tr w14:paraId="064B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42B58B6">
            <w:pPr>
              <w:jc w:val="center"/>
              <w:rPr>
                <w:rFonts w:ascii="宋体" w:hAnsi="宋体"/>
                <w:szCs w:val="21"/>
              </w:rPr>
            </w:pPr>
            <w:r>
              <w:rPr>
                <w:rFonts w:hint="eastAsia" w:ascii="宋体" w:hAnsi="宋体"/>
                <w:szCs w:val="21"/>
              </w:rPr>
              <w:t>供应商名称</w:t>
            </w:r>
          </w:p>
        </w:tc>
        <w:tc>
          <w:tcPr>
            <w:tcW w:w="3600" w:type="dxa"/>
            <w:vAlign w:val="center"/>
          </w:tcPr>
          <w:p w14:paraId="1EACF5F2">
            <w:pPr>
              <w:jc w:val="center"/>
              <w:rPr>
                <w:rFonts w:ascii="宋体" w:hAnsi="宋体"/>
                <w:szCs w:val="21"/>
              </w:rPr>
            </w:pPr>
          </w:p>
        </w:tc>
        <w:tc>
          <w:tcPr>
            <w:tcW w:w="1582" w:type="dxa"/>
            <w:vAlign w:val="center"/>
          </w:tcPr>
          <w:p w14:paraId="29BBEC76">
            <w:pPr>
              <w:jc w:val="center"/>
              <w:rPr>
                <w:rFonts w:ascii="宋体" w:hAnsi="宋体"/>
                <w:szCs w:val="21"/>
              </w:rPr>
            </w:pPr>
            <w:r>
              <w:rPr>
                <w:rFonts w:hint="eastAsia" w:ascii="宋体" w:hAnsi="宋体"/>
                <w:szCs w:val="21"/>
              </w:rPr>
              <w:t>联系电话</w:t>
            </w:r>
          </w:p>
        </w:tc>
        <w:tc>
          <w:tcPr>
            <w:tcW w:w="3096" w:type="dxa"/>
            <w:vAlign w:val="center"/>
          </w:tcPr>
          <w:p w14:paraId="2BB2C964">
            <w:pPr>
              <w:jc w:val="center"/>
              <w:rPr>
                <w:rFonts w:ascii="宋体" w:hAnsi="宋体"/>
                <w:szCs w:val="21"/>
              </w:rPr>
            </w:pPr>
          </w:p>
        </w:tc>
      </w:tr>
      <w:tr w14:paraId="559C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008" w:type="dxa"/>
            <w:vAlign w:val="center"/>
          </w:tcPr>
          <w:p w14:paraId="09E1D655">
            <w:pPr>
              <w:jc w:val="center"/>
              <w:rPr>
                <w:rFonts w:ascii="宋体" w:hAnsi="宋体"/>
                <w:szCs w:val="21"/>
              </w:rPr>
            </w:pPr>
            <w:r>
              <w:rPr>
                <w:rFonts w:hint="eastAsia" w:ascii="宋体" w:hAnsi="宋体"/>
                <w:szCs w:val="21"/>
              </w:rPr>
              <w:t>地  址</w:t>
            </w:r>
          </w:p>
        </w:tc>
        <w:tc>
          <w:tcPr>
            <w:tcW w:w="8278" w:type="dxa"/>
            <w:gridSpan w:val="3"/>
            <w:vAlign w:val="center"/>
          </w:tcPr>
          <w:p w14:paraId="5D3D12D6">
            <w:pPr>
              <w:jc w:val="center"/>
              <w:rPr>
                <w:rFonts w:ascii="宋体" w:hAnsi="宋体"/>
                <w:szCs w:val="21"/>
              </w:rPr>
            </w:pPr>
          </w:p>
        </w:tc>
      </w:tr>
      <w:tr w14:paraId="44B7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restart"/>
            <w:vAlign w:val="center"/>
          </w:tcPr>
          <w:p w14:paraId="768E52DC">
            <w:pPr>
              <w:jc w:val="center"/>
              <w:rPr>
                <w:rFonts w:ascii="宋体" w:hAnsi="宋体"/>
                <w:szCs w:val="21"/>
              </w:rPr>
            </w:pPr>
          </w:p>
          <w:p w14:paraId="366E55D7">
            <w:pPr>
              <w:jc w:val="center"/>
              <w:rPr>
                <w:rFonts w:ascii="宋体" w:hAnsi="宋体"/>
                <w:szCs w:val="21"/>
              </w:rPr>
            </w:pPr>
          </w:p>
          <w:p w14:paraId="20C106D3">
            <w:pPr>
              <w:jc w:val="center"/>
              <w:rPr>
                <w:rFonts w:ascii="宋体" w:hAnsi="宋体"/>
                <w:szCs w:val="21"/>
              </w:rPr>
            </w:pPr>
          </w:p>
          <w:p w14:paraId="1AFCCE7B">
            <w:pPr>
              <w:jc w:val="center"/>
              <w:rPr>
                <w:rFonts w:ascii="宋体" w:hAnsi="宋体"/>
                <w:szCs w:val="21"/>
              </w:rPr>
            </w:pPr>
          </w:p>
          <w:p w14:paraId="3D569138">
            <w:pPr>
              <w:jc w:val="center"/>
              <w:rPr>
                <w:rFonts w:ascii="宋体" w:hAnsi="宋体"/>
                <w:szCs w:val="21"/>
              </w:rPr>
            </w:pPr>
            <w:r>
              <w:rPr>
                <w:rFonts w:hint="eastAsia" w:ascii="宋体" w:hAnsi="宋体"/>
                <w:szCs w:val="21"/>
              </w:rPr>
              <w:t>质量</w:t>
            </w:r>
          </w:p>
          <w:p w14:paraId="20C259AF">
            <w:pPr>
              <w:jc w:val="center"/>
              <w:rPr>
                <w:rFonts w:ascii="宋体" w:hAnsi="宋体"/>
                <w:szCs w:val="21"/>
              </w:rPr>
            </w:pPr>
          </w:p>
          <w:p w14:paraId="4C7C4AE6">
            <w:pPr>
              <w:jc w:val="center"/>
              <w:rPr>
                <w:rFonts w:ascii="宋体" w:hAnsi="宋体"/>
                <w:szCs w:val="21"/>
              </w:rPr>
            </w:pPr>
            <w:r>
              <w:rPr>
                <w:rFonts w:hint="eastAsia" w:ascii="宋体" w:hAnsi="宋体"/>
                <w:szCs w:val="21"/>
              </w:rPr>
              <w:t>承诺</w:t>
            </w:r>
          </w:p>
          <w:p w14:paraId="3F52E7A3">
            <w:pPr>
              <w:jc w:val="center"/>
              <w:rPr>
                <w:rFonts w:ascii="宋体" w:hAnsi="宋体"/>
                <w:szCs w:val="21"/>
              </w:rPr>
            </w:pPr>
          </w:p>
          <w:p w14:paraId="4421F1F1">
            <w:pPr>
              <w:jc w:val="center"/>
              <w:rPr>
                <w:rFonts w:ascii="宋体" w:hAnsi="宋体"/>
                <w:szCs w:val="21"/>
              </w:rPr>
            </w:pPr>
          </w:p>
        </w:tc>
        <w:tc>
          <w:tcPr>
            <w:tcW w:w="8278" w:type="dxa"/>
            <w:gridSpan w:val="3"/>
            <w:vAlign w:val="center"/>
          </w:tcPr>
          <w:p w14:paraId="1006BDDE">
            <w:pPr>
              <w:jc w:val="center"/>
              <w:rPr>
                <w:rFonts w:ascii="宋体" w:hAnsi="宋体"/>
                <w:szCs w:val="21"/>
              </w:rPr>
            </w:pPr>
          </w:p>
        </w:tc>
      </w:tr>
      <w:tr w14:paraId="08B6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continue"/>
            <w:vAlign w:val="center"/>
          </w:tcPr>
          <w:p w14:paraId="0AC2AB24">
            <w:pPr>
              <w:jc w:val="center"/>
              <w:rPr>
                <w:rFonts w:ascii="宋体" w:hAnsi="宋体"/>
                <w:szCs w:val="21"/>
              </w:rPr>
            </w:pPr>
          </w:p>
        </w:tc>
        <w:tc>
          <w:tcPr>
            <w:tcW w:w="8278" w:type="dxa"/>
            <w:gridSpan w:val="3"/>
            <w:vAlign w:val="center"/>
          </w:tcPr>
          <w:p w14:paraId="54AA123B">
            <w:pPr>
              <w:jc w:val="center"/>
              <w:rPr>
                <w:rFonts w:ascii="宋体" w:hAnsi="宋体"/>
                <w:szCs w:val="21"/>
              </w:rPr>
            </w:pPr>
          </w:p>
        </w:tc>
      </w:tr>
      <w:tr w14:paraId="1F37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continue"/>
            <w:vAlign w:val="center"/>
          </w:tcPr>
          <w:p w14:paraId="53DD6D9E">
            <w:pPr>
              <w:jc w:val="center"/>
              <w:rPr>
                <w:rFonts w:ascii="宋体" w:hAnsi="宋体"/>
                <w:szCs w:val="21"/>
              </w:rPr>
            </w:pPr>
          </w:p>
        </w:tc>
        <w:tc>
          <w:tcPr>
            <w:tcW w:w="8278" w:type="dxa"/>
            <w:gridSpan w:val="3"/>
            <w:vAlign w:val="center"/>
          </w:tcPr>
          <w:p w14:paraId="2307C423">
            <w:pPr>
              <w:jc w:val="center"/>
              <w:rPr>
                <w:rFonts w:ascii="宋体" w:hAnsi="宋体"/>
                <w:szCs w:val="21"/>
              </w:rPr>
            </w:pPr>
          </w:p>
        </w:tc>
      </w:tr>
      <w:tr w14:paraId="5AE03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continue"/>
            <w:vAlign w:val="center"/>
          </w:tcPr>
          <w:p w14:paraId="19F8B1C9">
            <w:pPr>
              <w:jc w:val="center"/>
              <w:rPr>
                <w:rFonts w:ascii="宋体" w:hAnsi="宋体"/>
                <w:szCs w:val="21"/>
              </w:rPr>
            </w:pPr>
          </w:p>
        </w:tc>
        <w:tc>
          <w:tcPr>
            <w:tcW w:w="8278" w:type="dxa"/>
            <w:gridSpan w:val="3"/>
            <w:vAlign w:val="center"/>
          </w:tcPr>
          <w:p w14:paraId="36B507F3">
            <w:pPr>
              <w:jc w:val="center"/>
              <w:rPr>
                <w:rFonts w:ascii="宋体" w:hAnsi="宋体"/>
                <w:szCs w:val="21"/>
              </w:rPr>
            </w:pPr>
          </w:p>
        </w:tc>
      </w:tr>
      <w:tr w14:paraId="7EC57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continue"/>
            <w:vAlign w:val="center"/>
          </w:tcPr>
          <w:p w14:paraId="30AB37CA">
            <w:pPr>
              <w:jc w:val="center"/>
              <w:rPr>
                <w:rFonts w:ascii="宋体" w:hAnsi="宋体"/>
                <w:szCs w:val="21"/>
              </w:rPr>
            </w:pPr>
          </w:p>
        </w:tc>
        <w:tc>
          <w:tcPr>
            <w:tcW w:w="8278" w:type="dxa"/>
            <w:gridSpan w:val="3"/>
            <w:vAlign w:val="center"/>
          </w:tcPr>
          <w:p w14:paraId="23FC7C21">
            <w:pPr>
              <w:jc w:val="center"/>
              <w:rPr>
                <w:rFonts w:ascii="宋体" w:hAnsi="宋体"/>
                <w:szCs w:val="21"/>
              </w:rPr>
            </w:pPr>
          </w:p>
        </w:tc>
      </w:tr>
      <w:tr w14:paraId="6CCF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continue"/>
            <w:vAlign w:val="center"/>
          </w:tcPr>
          <w:p w14:paraId="4249DAA0">
            <w:pPr>
              <w:jc w:val="center"/>
              <w:rPr>
                <w:rFonts w:ascii="宋体" w:hAnsi="宋体"/>
                <w:szCs w:val="21"/>
              </w:rPr>
            </w:pPr>
          </w:p>
        </w:tc>
        <w:tc>
          <w:tcPr>
            <w:tcW w:w="8278" w:type="dxa"/>
            <w:gridSpan w:val="3"/>
            <w:vAlign w:val="center"/>
          </w:tcPr>
          <w:p w14:paraId="66A8E54A">
            <w:pPr>
              <w:jc w:val="center"/>
              <w:rPr>
                <w:rFonts w:ascii="宋体" w:hAnsi="宋体"/>
                <w:szCs w:val="21"/>
              </w:rPr>
            </w:pPr>
          </w:p>
        </w:tc>
      </w:tr>
      <w:tr w14:paraId="69AE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continue"/>
            <w:vAlign w:val="center"/>
          </w:tcPr>
          <w:p w14:paraId="28300580">
            <w:pPr>
              <w:jc w:val="center"/>
              <w:rPr>
                <w:rFonts w:ascii="宋体" w:hAnsi="宋体"/>
                <w:szCs w:val="21"/>
              </w:rPr>
            </w:pPr>
          </w:p>
        </w:tc>
        <w:tc>
          <w:tcPr>
            <w:tcW w:w="8278" w:type="dxa"/>
            <w:gridSpan w:val="3"/>
            <w:vAlign w:val="center"/>
          </w:tcPr>
          <w:p w14:paraId="288E07AC">
            <w:pPr>
              <w:jc w:val="center"/>
              <w:rPr>
                <w:rFonts w:ascii="宋体" w:hAnsi="宋体"/>
                <w:szCs w:val="21"/>
              </w:rPr>
            </w:pPr>
          </w:p>
        </w:tc>
      </w:tr>
      <w:tr w14:paraId="39B57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continue"/>
            <w:vAlign w:val="center"/>
          </w:tcPr>
          <w:p w14:paraId="787F8B6B">
            <w:pPr>
              <w:jc w:val="center"/>
              <w:rPr>
                <w:rFonts w:ascii="宋体" w:hAnsi="宋体"/>
                <w:szCs w:val="21"/>
              </w:rPr>
            </w:pPr>
          </w:p>
        </w:tc>
        <w:tc>
          <w:tcPr>
            <w:tcW w:w="8278" w:type="dxa"/>
            <w:gridSpan w:val="3"/>
            <w:vAlign w:val="center"/>
          </w:tcPr>
          <w:p w14:paraId="06A88FA2">
            <w:pPr>
              <w:jc w:val="center"/>
              <w:rPr>
                <w:rFonts w:ascii="宋体" w:hAnsi="宋体"/>
                <w:szCs w:val="21"/>
              </w:rPr>
            </w:pPr>
          </w:p>
        </w:tc>
      </w:tr>
      <w:tr w14:paraId="2C678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continue"/>
            <w:vAlign w:val="center"/>
          </w:tcPr>
          <w:p w14:paraId="3A5C857C">
            <w:pPr>
              <w:jc w:val="center"/>
              <w:rPr>
                <w:rFonts w:ascii="宋体" w:hAnsi="宋体"/>
                <w:szCs w:val="21"/>
              </w:rPr>
            </w:pPr>
          </w:p>
        </w:tc>
        <w:tc>
          <w:tcPr>
            <w:tcW w:w="8278" w:type="dxa"/>
            <w:gridSpan w:val="3"/>
            <w:vAlign w:val="center"/>
          </w:tcPr>
          <w:p w14:paraId="0BBD9BCB">
            <w:pPr>
              <w:jc w:val="center"/>
              <w:rPr>
                <w:rFonts w:ascii="宋体" w:hAnsi="宋体"/>
                <w:szCs w:val="21"/>
              </w:rPr>
            </w:pPr>
          </w:p>
        </w:tc>
      </w:tr>
      <w:tr w14:paraId="1F67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continue"/>
            <w:vAlign w:val="center"/>
          </w:tcPr>
          <w:p w14:paraId="32AB3303">
            <w:pPr>
              <w:jc w:val="center"/>
              <w:rPr>
                <w:rFonts w:ascii="宋体" w:hAnsi="宋体"/>
                <w:szCs w:val="21"/>
              </w:rPr>
            </w:pPr>
          </w:p>
        </w:tc>
        <w:tc>
          <w:tcPr>
            <w:tcW w:w="8278" w:type="dxa"/>
            <w:gridSpan w:val="3"/>
            <w:vAlign w:val="center"/>
          </w:tcPr>
          <w:p w14:paraId="54AB6B27">
            <w:pPr>
              <w:jc w:val="center"/>
              <w:rPr>
                <w:rFonts w:ascii="宋体" w:hAnsi="宋体"/>
                <w:szCs w:val="21"/>
              </w:rPr>
            </w:pPr>
          </w:p>
        </w:tc>
      </w:tr>
      <w:tr w14:paraId="0F20D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continue"/>
            <w:vAlign w:val="center"/>
          </w:tcPr>
          <w:p w14:paraId="60EE327E">
            <w:pPr>
              <w:jc w:val="center"/>
              <w:rPr>
                <w:rFonts w:ascii="宋体" w:hAnsi="宋体"/>
                <w:szCs w:val="21"/>
              </w:rPr>
            </w:pPr>
          </w:p>
        </w:tc>
        <w:tc>
          <w:tcPr>
            <w:tcW w:w="8278" w:type="dxa"/>
            <w:gridSpan w:val="3"/>
            <w:vAlign w:val="center"/>
          </w:tcPr>
          <w:p w14:paraId="3AF48927">
            <w:pPr>
              <w:jc w:val="center"/>
              <w:rPr>
                <w:rFonts w:ascii="宋体" w:hAnsi="宋体"/>
                <w:szCs w:val="21"/>
              </w:rPr>
            </w:pPr>
          </w:p>
        </w:tc>
      </w:tr>
      <w:tr w14:paraId="69950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continue"/>
            <w:vAlign w:val="center"/>
          </w:tcPr>
          <w:p w14:paraId="32BD22A0">
            <w:pPr>
              <w:jc w:val="center"/>
              <w:rPr>
                <w:rFonts w:ascii="宋体" w:hAnsi="宋体"/>
                <w:szCs w:val="21"/>
              </w:rPr>
            </w:pPr>
          </w:p>
        </w:tc>
        <w:tc>
          <w:tcPr>
            <w:tcW w:w="8278" w:type="dxa"/>
            <w:gridSpan w:val="3"/>
            <w:vAlign w:val="center"/>
          </w:tcPr>
          <w:p w14:paraId="17769183">
            <w:pPr>
              <w:jc w:val="center"/>
              <w:rPr>
                <w:rFonts w:ascii="宋体" w:hAnsi="宋体"/>
                <w:szCs w:val="21"/>
              </w:rPr>
            </w:pPr>
          </w:p>
        </w:tc>
      </w:tr>
      <w:tr w14:paraId="04CC3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continue"/>
            <w:vAlign w:val="center"/>
          </w:tcPr>
          <w:p w14:paraId="08FFDEB9">
            <w:pPr>
              <w:jc w:val="center"/>
              <w:rPr>
                <w:rFonts w:ascii="宋体" w:hAnsi="宋体"/>
                <w:szCs w:val="21"/>
              </w:rPr>
            </w:pPr>
          </w:p>
        </w:tc>
        <w:tc>
          <w:tcPr>
            <w:tcW w:w="8278" w:type="dxa"/>
            <w:gridSpan w:val="3"/>
            <w:vAlign w:val="center"/>
          </w:tcPr>
          <w:p w14:paraId="0659A73F">
            <w:pPr>
              <w:jc w:val="center"/>
              <w:rPr>
                <w:rFonts w:ascii="宋体" w:hAnsi="宋体"/>
                <w:szCs w:val="21"/>
              </w:rPr>
            </w:pPr>
          </w:p>
        </w:tc>
      </w:tr>
      <w:tr w14:paraId="474FF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continue"/>
            <w:vAlign w:val="center"/>
          </w:tcPr>
          <w:p w14:paraId="0E1FD968">
            <w:pPr>
              <w:jc w:val="center"/>
              <w:rPr>
                <w:rFonts w:ascii="宋体" w:hAnsi="宋体"/>
                <w:szCs w:val="21"/>
              </w:rPr>
            </w:pPr>
          </w:p>
        </w:tc>
        <w:tc>
          <w:tcPr>
            <w:tcW w:w="8278" w:type="dxa"/>
            <w:gridSpan w:val="3"/>
            <w:vAlign w:val="center"/>
          </w:tcPr>
          <w:p w14:paraId="046F7B42">
            <w:pPr>
              <w:jc w:val="center"/>
              <w:rPr>
                <w:rFonts w:ascii="宋体" w:hAnsi="宋体"/>
                <w:szCs w:val="21"/>
              </w:rPr>
            </w:pPr>
          </w:p>
        </w:tc>
      </w:tr>
      <w:tr w14:paraId="21CC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continue"/>
            <w:vAlign w:val="center"/>
          </w:tcPr>
          <w:p w14:paraId="4703554F">
            <w:pPr>
              <w:jc w:val="center"/>
              <w:rPr>
                <w:rFonts w:ascii="宋体" w:hAnsi="宋体"/>
                <w:szCs w:val="21"/>
              </w:rPr>
            </w:pPr>
          </w:p>
        </w:tc>
        <w:tc>
          <w:tcPr>
            <w:tcW w:w="8278" w:type="dxa"/>
            <w:gridSpan w:val="3"/>
            <w:vAlign w:val="center"/>
          </w:tcPr>
          <w:p w14:paraId="70DBF19E">
            <w:pPr>
              <w:jc w:val="center"/>
              <w:rPr>
                <w:rFonts w:ascii="宋体" w:hAnsi="宋体"/>
                <w:szCs w:val="21"/>
              </w:rPr>
            </w:pPr>
          </w:p>
        </w:tc>
      </w:tr>
      <w:tr w14:paraId="5110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continue"/>
            <w:vAlign w:val="center"/>
          </w:tcPr>
          <w:p w14:paraId="1D0CBAD7">
            <w:pPr>
              <w:jc w:val="center"/>
              <w:rPr>
                <w:rFonts w:ascii="宋体" w:hAnsi="宋体"/>
                <w:szCs w:val="21"/>
              </w:rPr>
            </w:pPr>
          </w:p>
        </w:tc>
        <w:tc>
          <w:tcPr>
            <w:tcW w:w="8278" w:type="dxa"/>
            <w:gridSpan w:val="3"/>
            <w:vAlign w:val="center"/>
          </w:tcPr>
          <w:p w14:paraId="10389947">
            <w:pPr>
              <w:jc w:val="center"/>
              <w:rPr>
                <w:rFonts w:ascii="宋体" w:hAnsi="宋体"/>
                <w:szCs w:val="21"/>
              </w:rPr>
            </w:pPr>
          </w:p>
        </w:tc>
      </w:tr>
      <w:tr w14:paraId="0B38C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008" w:type="dxa"/>
            <w:vMerge w:val="continue"/>
            <w:vAlign w:val="center"/>
          </w:tcPr>
          <w:p w14:paraId="7C4E1024">
            <w:pPr>
              <w:jc w:val="center"/>
              <w:rPr>
                <w:rFonts w:ascii="宋体" w:hAnsi="宋体"/>
                <w:szCs w:val="21"/>
              </w:rPr>
            </w:pPr>
          </w:p>
        </w:tc>
        <w:tc>
          <w:tcPr>
            <w:tcW w:w="8278" w:type="dxa"/>
            <w:gridSpan w:val="3"/>
            <w:vAlign w:val="center"/>
          </w:tcPr>
          <w:p w14:paraId="77A2C5B8">
            <w:pPr>
              <w:jc w:val="center"/>
              <w:rPr>
                <w:rFonts w:ascii="宋体" w:hAnsi="宋体"/>
                <w:szCs w:val="21"/>
              </w:rPr>
            </w:pPr>
          </w:p>
        </w:tc>
      </w:tr>
    </w:tbl>
    <w:p w14:paraId="2D95A45D">
      <w:pPr>
        <w:pStyle w:val="3"/>
        <w:spacing w:before="150" w:afterLines="80"/>
        <w:ind w:firstLine="840" w:firstLineChars="400"/>
        <w:jc w:val="right"/>
        <w:rPr>
          <w:szCs w:val="21"/>
        </w:rPr>
      </w:pPr>
    </w:p>
    <w:p w14:paraId="12ED862F">
      <w:pPr>
        <w:pStyle w:val="3"/>
        <w:spacing w:before="150" w:afterLines="80"/>
        <w:ind w:right="420" w:firstLine="840" w:firstLineChars="400"/>
        <w:jc w:val="center"/>
        <w:rPr>
          <w:szCs w:val="21"/>
        </w:rPr>
      </w:pPr>
      <w:r>
        <w:rPr>
          <w:rFonts w:hint="eastAsia"/>
          <w:szCs w:val="21"/>
        </w:rPr>
        <w:t xml:space="preserve">                                            供应商：(盖章)</w:t>
      </w:r>
    </w:p>
    <w:p w14:paraId="780F6565">
      <w:pPr>
        <w:pStyle w:val="3"/>
        <w:spacing w:afterLines="80"/>
        <w:ind w:right="420" w:firstLine="5145" w:firstLineChars="2450"/>
        <w:rPr>
          <w:szCs w:val="21"/>
        </w:rPr>
      </w:pPr>
      <w:r>
        <w:rPr>
          <w:rFonts w:hint="eastAsia"/>
          <w:szCs w:val="21"/>
        </w:rPr>
        <w:t>法定代表人或</w:t>
      </w:r>
      <w:r>
        <w:rPr>
          <w:rFonts w:hint="eastAsia"/>
        </w:rPr>
        <w:t>授权委托人</w:t>
      </w:r>
      <w:r>
        <w:rPr>
          <w:rFonts w:hint="eastAsia"/>
          <w:szCs w:val="21"/>
        </w:rPr>
        <w:t xml:space="preserve">签字： </w:t>
      </w:r>
    </w:p>
    <w:p w14:paraId="2154D017">
      <w:pPr>
        <w:adjustRightInd w:val="0"/>
        <w:snapToGrid w:val="0"/>
        <w:spacing w:line="360" w:lineRule="auto"/>
        <w:ind w:right="420" w:firstLine="5985" w:firstLineChars="2850"/>
        <w:rPr>
          <w:rFonts w:ascii="宋体" w:hAnsi="宋体"/>
          <w:bCs/>
          <w:szCs w:val="21"/>
        </w:rPr>
      </w:pPr>
      <w:r>
        <w:rPr>
          <w:rFonts w:hint="eastAsia" w:ascii="宋体" w:hAnsi="宋体"/>
          <w:bCs/>
          <w:szCs w:val="21"/>
        </w:rPr>
        <w:t xml:space="preserve">年   月   日 </w:t>
      </w:r>
    </w:p>
    <w:p w14:paraId="3CE20213">
      <w:pPr>
        <w:spacing w:line="360" w:lineRule="auto"/>
        <w:ind w:firstLine="6615" w:firstLineChars="3150"/>
        <w:rPr>
          <w:rFonts w:ascii="宋体" w:hAnsi="宋体"/>
          <w:szCs w:val="21"/>
        </w:rPr>
      </w:pPr>
    </w:p>
    <w:p w14:paraId="0D5C74D4">
      <w:pPr>
        <w:autoSpaceDE w:val="0"/>
        <w:autoSpaceDN w:val="0"/>
        <w:spacing w:line="500" w:lineRule="exact"/>
        <w:ind w:right="-5"/>
        <w:textAlignment w:val="bottom"/>
        <w:rPr>
          <w:rFonts w:ascii="宋体" w:hAnsi="宋体" w:cs="宋体"/>
          <w:b/>
          <w:color w:val="000000"/>
          <w:kern w:val="0"/>
          <w:sz w:val="24"/>
        </w:rPr>
      </w:pPr>
      <w:r>
        <w:rPr>
          <w:rFonts w:hint="eastAsia" w:ascii="黑体" w:hAnsi="黑体" w:eastAsia="黑体"/>
          <w:b/>
          <w:szCs w:val="21"/>
        </w:rPr>
        <w:t>附件9：</w:t>
      </w:r>
    </w:p>
    <w:p w14:paraId="38C4DF33">
      <w:pPr>
        <w:autoSpaceDE w:val="0"/>
        <w:autoSpaceDN w:val="0"/>
        <w:spacing w:line="500" w:lineRule="exact"/>
        <w:ind w:right="-5"/>
        <w:jc w:val="center"/>
        <w:textAlignment w:val="bottom"/>
        <w:rPr>
          <w:b/>
          <w:color w:val="000000"/>
        </w:rPr>
      </w:pPr>
      <w:r>
        <w:rPr>
          <w:rFonts w:hint="eastAsia" w:ascii="宋体" w:hAnsi="宋体" w:cs="宋体"/>
          <w:b/>
          <w:color w:val="000000"/>
          <w:kern w:val="0"/>
          <w:sz w:val="24"/>
        </w:rPr>
        <w:t>具备履行合同所必需的设备和专业技术能力的书面声明</w:t>
      </w:r>
    </w:p>
    <w:p w14:paraId="70709FE3">
      <w:pPr>
        <w:autoSpaceDE w:val="0"/>
        <w:autoSpaceDN w:val="0"/>
        <w:spacing w:line="500" w:lineRule="exact"/>
        <w:ind w:right="-5"/>
        <w:textAlignment w:val="bottom"/>
        <w:rPr>
          <w:b/>
          <w:color w:val="000000"/>
        </w:rPr>
      </w:pPr>
    </w:p>
    <w:p w14:paraId="58CD8370">
      <w:pPr>
        <w:spacing w:line="460" w:lineRule="exact"/>
        <w:ind w:firstLine="492"/>
        <w:rPr>
          <w:rFonts w:ascii="宋体" w:hAnsi="宋体"/>
          <w:bCs/>
          <w:color w:val="000000"/>
          <w:sz w:val="24"/>
        </w:rPr>
      </w:pPr>
      <w:r>
        <w:rPr>
          <w:rFonts w:hint="eastAsia" w:ascii="宋体" w:hAnsi="宋体"/>
          <w:bCs/>
          <w:color w:val="000000"/>
          <w:sz w:val="24"/>
        </w:rPr>
        <w:t>我单位郑重声明：我单位具备履行本项采购合同所必需的设备和专业技术能力，为履行本项采购合同我公司具备如下主要设备和主要专业技术能力：</w:t>
      </w:r>
    </w:p>
    <w:p w14:paraId="5C7A3E03">
      <w:pPr>
        <w:spacing w:line="460" w:lineRule="exact"/>
        <w:ind w:firstLine="492"/>
        <w:rPr>
          <w:rFonts w:ascii="宋体" w:hAnsi="宋体"/>
          <w:bCs/>
          <w:color w:val="000000"/>
          <w:sz w:val="24"/>
        </w:rPr>
      </w:pPr>
      <w:r>
        <w:rPr>
          <w:rFonts w:hint="eastAsia" w:ascii="宋体" w:hAnsi="宋体"/>
          <w:bCs/>
          <w:color w:val="000000"/>
          <w:sz w:val="24"/>
        </w:rPr>
        <w:t>主要设备有：</w:t>
      </w:r>
      <w:r>
        <w:rPr>
          <w:rFonts w:hint="eastAsia" w:ascii="宋体" w:hAnsi="宋体"/>
          <w:bCs/>
          <w:color w:val="000000"/>
          <w:sz w:val="24"/>
          <w:u w:val="single"/>
        </w:rPr>
        <w:t xml:space="preserve">  </w:t>
      </w:r>
      <w:r>
        <w:rPr>
          <w:rFonts w:hint="eastAsia" w:ascii="宋体" w:hAnsi="宋体"/>
          <w:bCs/>
          <w:color w:val="000000"/>
          <w:sz w:val="24"/>
        </w:rPr>
        <w:t>。</w:t>
      </w:r>
    </w:p>
    <w:p w14:paraId="42CAF2E7">
      <w:pPr>
        <w:spacing w:line="460" w:lineRule="exact"/>
        <w:ind w:firstLine="492"/>
        <w:rPr>
          <w:rFonts w:ascii="宋体" w:hAnsi="宋体"/>
          <w:bCs/>
          <w:color w:val="000000"/>
          <w:sz w:val="24"/>
        </w:rPr>
      </w:pPr>
      <w:r>
        <w:rPr>
          <w:rFonts w:hint="eastAsia" w:ascii="宋体" w:hAnsi="宋体"/>
          <w:bCs/>
          <w:color w:val="000000"/>
          <w:sz w:val="24"/>
        </w:rPr>
        <w:t>主要专业技术能力有：</w:t>
      </w:r>
      <w:r>
        <w:rPr>
          <w:rFonts w:hint="eastAsia" w:ascii="宋体" w:hAnsi="宋体"/>
          <w:bCs/>
          <w:color w:val="000000"/>
          <w:sz w:val="24"/>
          <w:u w:val="single"/>
        </w:rPr>
        <w:t xml:space="preserve">   </w:t>
      </w:r>
      <w:r>
        <w:rPr>
          <w:rFonts w:hint="eastAsia" w:ascii="宋体" w:hAnsi="宋体"/>
          <w:bCs/>
          <w:color w:val="000000"/>
          <w:sz w:val="24"/>
        </w:rPr>
        <w:t>。</w:t>
      </w:r>
    </w:p>
    <w:p w14:paraId="53F74EE2">
      <w:pPr>
        <w:spacing w:line="460" w:lineRule="exact"/>
        <w:ind w:firstLine="492"/>
        <w:rPr>
          <w:rFonts w:ascii="宋体" w:hAnsi="宋体"/>
          <w:bCs/>
          <w:color w:val="000000"/>
          <w:sz w:val="24"/>
        </w:rPr>
      </w:pPr>
    </w:p>
    <w:p w14:paraId="2977F9DB">
      <w:pPr>
        <w:spacing w:line="460" w:lineRule="exact"/>
        <w:ind w:firstLine="492"/>
        <w:rPr>
          <w:rFonts w:ascii="宋体" w:hAnsi="宋体"/>
          <w:bCs/>
          <w:color w:val="000000"/>
          <w:sz w:val="24"/>
        </w:rPr>
      </w:pPr>
    </w:p>
    <w:p w14:paraId="26092A90">
      <w:pPr>
        <w:spacing w:line="460" w:lineRule="exact"/>
        <w:ind w:firstLine="492"/>
        <w:rPr>
          <w:rFonts w:ascii="宋体" w:hAnsi="宋体"/>
          <w:bCs/>
          <w:color w:val="000000"/>
          <w:sz w:val="24"/>
        </w:rPr>
      </w:pPr>
    </w:p>
    <w:p w14:paraId="706631F5">
      <w:pPr>
        <w:spacing w:line="460" w:lineRule="exact"/>
        <w:ind w:firstLine="492"/>
        <w:rPr>
          <w:rFonts w:ascii="宋体" w:hAnsi="宋体"/>
          <w:bCs/>
          <w:color w:val="000000"/>
          <w:sz w:val="24"/>
        </w:rPr>
      </w:pPr>
    </w:p>
    <w:p w14:paraId="095BD4FE">
      <w:pPr>
        <w:spacing w:line="460" w:lineRule="exact"/>
        <w:ind w:firstLine="492"/>
        <w:rPr>
          <w:rFonts w:ascii="宋体" w:hAnsi="宋体"/>
          <w:bCs/>
          <w:color w:val="000000"/>
          <w:sz w:val="24"/>
        </w:rPr>
      </w:pPr>
    </w:p>
    <w:p w14:paraId="193D3258">
      <w:pPr>
        <w:spacing w:line="460" w:lineRule="exact"/>
        <w:ind w:firstLine="492"/>
        <w:rPr>
          <w:rFonts w:ascii="宋体" w:hAnsi="宋体"/>
          <w:bCs/>
          <w:color w:val="000000"/>
          <w:sz w:val="24"/>
        </w:rPr>
      </w:pPr>
    </w:p>
    <w:p w14:paraId="61BE416D">
      <w:pPr>
        <w:spacing w:line="460" w:lineRule="exact"/>
        <w:ind w:firstLine="492"/>
        <w:rPr>
          <w:rFonts w:ascii="宋体" w:hAnsi="宋体"/>
          <w:bCs/>
          <w:color w:val="000000"/>
          <w:sz w:val="24"/>
        </w:rPr>
      </w:pPr>
    </w:p>
    <w:p w14:paraId="5DC1A98C">
      <w:pPr>
        <w:spacing w:line="460" w:lineRule="exact"/>
        <w:jc w:val="center"/>
        <w:rPr>
          <w:rFonts w:ascii="宋体" w:hAnsi="宋体"/>
          <w:bCs/>
          <w:color w:val="000000"/>
          <w:sz w:val="24"/>
        </w:rPr>
      </w:pPr>
      <w:r>
        <w:rPr>
          <w:rFonts w:hint="eastAsia" w:ascii="宋体" w:hAnsi="宋体"/>
          <w:bCs/>
          <w:color w:val="000000"/>
          <w:sz w:val="24"/>
        </w:rPr>
        <w:t xml:space="preserve">                                          </w:t>
      </w:r>
    </w:p>
    <w:p w14:paraId="257DF71E">
      <w:pPr>
        <w:spacing w:line="460" w:lineRule="exact"/>
        <w:ind w:right="480"/>
        <w:jc w:val="center"/>
        <w:rPr>
          <w:rFonts w:ascii="宋体" w:hAnsi="宋体"/>
          <w:bCs/>
          <w:color w:val="000000"/>
          <w:sz w:val="24"/>
        </w:rPr>
      </w:pPr>
      <w:r>
        <w:rPr>
          <w:rFonts w:hint="eastAsia" w:ascii="宋体" w:hAnsi="宋体"/>
          <w:bCs/>
          <w:color w:val="000000"/>
          <w:sz w:val="24"/>
        </w:rPr>
        <w:t xml:space="preserve">                                               投标人名称（公章）：</w:t>
      </w:r>
    </w:p>
    <w:p w14:paraId="3336FA85">
      <w:pPr>
        <w:autoSpaceDE w:val="0"/>
        <w:autoSpaceDN w:val="0"/>
        <w:spacing w:line="500" w:lineRule="exact"/>
        <w:ind w:right="-5"/>
        <w:textAlignment w:val="bottom"/>
        <w:rPr>
          <w:b/>
          <w:color w:val="000000"/>
        </w:rPr>
      </w:pPr>
      <w:r>
        <w:rPr>
          <w:rFonts w:hint="eastAsia" w:ascii="宋体" w:hAnsi="宋体"/>
          <w:bCs/>
          <w:color w:val="000000"/>
          <w:sz w:val="24"/>
        </w:rPr>
        <w:t xml:space="preserve">                                             日期：</w:t>
      </w:r>
      <w:r>
        <w:rPr>
          <w:rFonts w:hint="eastAsia" w:ascii="宋体" w:hAnsi="宋体"/>
          <w:bCs/>
          <w:color w:val="000000"/>
          <w:sz w:val="24"/>
          <w:u w:val="single"/>
        </w:rPr>
        <w:t xml:space="preserve"> __</w:t>
      </w:r>
      <w:r>
        <w:rPr>
          <w:rFonts w:hint="eastAsia" w:ascii="宋体" w:hAnsi="宋体"/>
          <w:bCs/>
          <w:color w:val="000000"/>
          <w:sz w:val="24"/>
        </w:rPr>
        <w:t>年</w:t>
      </w:r>
      <w:r>
        <w:rPr>
          <w:rFonts w:hint="eastAsia" w:ascii="宋体" w:hAnsi="宋体"/>
          <w:bCs/>
          <w:color w:val="000000"/>
          <w:sz w:val="24"/>
          <w:u w:val="single"/>
        </w:rPr>
        <w:t xml:space="preserve">   </w:t>
      </w:r>
      <w:r>
        <w:rPr>
          <w:rFonts w:hint="eastAsia" w:ascii="宋体" w:hAnsi="宋体"/>
          <w:bCs/>
          <w:color w:val="000000"/>
          <w:sz w:val="24"/>
        </w:rPr>
        <w:t>月</w:t>
      </w:r>
      <w:r>
        <w:rPr>
          <w:rFonts w:hint="eastAsia" w:ascii="宋体" w:hAnsi="宋体"/>
          <w:bCs/>
          <w:color w:val="000000"/>
          <w:sz w:val="24"/>
          <w:u w:val="single"/>
        </w:rPr>
        <w:t xml:space="preserve">   </w:t>
      </w:r>
      <w:r>
        <w:rPr>
          <w:rFonts w:hint="eastAsia" w:ascii="宋体" w:hAnsi="宋体"/>
          <w:bCs/>
          <w:color w:val="000000"/>
          <w:sz w:val="24"/>
        </w:rPr>
        <w:t>日</w:t>
      </w:r>
    </w:p>
    <w:p w14:paraId="2F188EF7">
      <w:pPr>
        <w:rPr>
          <w:rFonts w:ascii="黑体" w:hAnsi="黑体" w:eastAsia="黑体"/>
          <w:b/>
          <w:szCs w:val="21"/>
        </w:rPr>
      </w:pPr>
    </w:p>
    <w:p w14:paraId="572993BB">
      <w:pPr>
        <w:rPr>
          <w:rFonts w:ascii="黑体" w:hAnsi="黑体" w:eastAsia="黑体"/>
          <w:b/>
          <w:szCs w:val="21"/>
        </w:rPr>
      </w:pPr>
    </w:p>
    <w:p w14:paraId="195932EA">
      <w:pPr>
        <w:rPr>
          <w:rFonts w:ascii="黑体" w:hAnsi="黑体" w:eastAsia="黑体"/>
          <w:b/>
          <w:szCs w:val="21"/>
        </w:rPr>
      </w:pPr>
    </w:p>
    <w:p w14:paraId="533E2D8B">
      <w:pPr>
        <w:rPr>
          <w:rFonts w:ascii="黑体" w:hAnsi="黑体" w:eastAsia="黑体"/>
          <w:b/>
          <w:szCs w:val="21"/>
        </w:rPr>
      </w:pPr>
    </w:p>
    <w:p w14:paraId="75306828">
      <w:pPr>
        <w:rPr>
          <w:rFonts w:ascii="黑体" w:hAnsi="黑体" w:eastAsia="黑体"/>
          <w:b/>
          <w:szCs w:val="21"/>
        </w:rPr>
      </w:pPr>
    </w:p>
    <w:p w14:paraId="54259719">
      <w:pPr>
        <w:rPr>
          <w:rFonts w:ascii="黑体" w:hAnsi="黑体" w:eastAsia="黑体"/>
          <w:b/>
          <w:szCs w:val="21"/>
        </w:rPr>
      </w:pPr>
    </w:p>
    <w:p w14:paraId="670329D0">
      <w:pPr>
        <w:rPr>
          <w:rFonts w:ascii="黑体" w:hAnsi="黑体" w:eastAsia="黑体"/>
          <w:b/>
          <w:szCs w:val="21"/>
        </w:rPr>
      </w:pPr>
    </w:p>
    <w:p w14:paraId="098EE56F">
      <w:pPr>
        <w:rPr>
          <w:rFonts w:ascii="黑体" w:hAnsi="黑体" w:eastAsia="黑体"/>
          <w:b/>
          <w:szCs w:val="21"/>
        </w:rPr>
      </w:pPr>
    </w:p>
    <w:p w14:paraId="3D9BC0A3">
      <w:pPr>
        <w:rPr>
          <w:rFonts w:ascii="黑体" w:hAnsi="黑体" w:eastAsia="黑体"/>
          <w:b/>
          <w:szCs w:val="21"/>
        </w:rPr>
      </w:pPr>
    </w:p>
    <w:p w14:paraId="7FF673CF">
      <w:pPr>
        <w:rPr>
          <w:rFonts w:ascii="黑体" w:hAnsi="黑体" w:eastAsia="黑体"/>
          <w:b/>
          <w:szCs w:val="21"/>
        </w:rPr>
      </w:pPr>
    </w:p>
    <w:p w14:paraId="16E2B08E">
      <w:pPr>
        <w:rPr>
          <w:rFonts w:ascii="黑体" w:hAnsi="黑体" w:eastAsia="黑体"/>
          <w:b/>
          <w:szCs w:val="21"/>
        </w:rPr>
      </w:pPr>
    </w:p>
    <w:p w14:paraId="0D1E8C87">
      <w:pPr>
        <w:rPr>
          <w:rFonts w:ascii="黑体" w:hAnsi="黑体" w:eastAsia="黑体"/>
          <w:b/>
          <w:szCs w:val="21"/>
        </w:rPr>
      </w:pPr>
    </w:p>
    <w:p w14:paraId="469A51F3">
      <w:pPr>
        <w:rPr>
          <w:rFonts w:ascii="黑体" w:hAnsi="黑体" w:eastAsia="黑体"/>
          <w:b/>
          <w:szCs w:val="21"/>
        </w:rPr>
      </w:pPr>
    </w:p>
    <w:p w14:paraId="56DE1073">
      <w:pPr>
        <w:rPr>
          <w:rFonts w:ascii="黑体" w:hAnsi="黑体" w:eastAsia="黑体"/>
          <w:b/>
          <w:szCs w:val="21"/>
        </w:rPr>
      </w:pPr>
    </w:p>
    <w:p w14:paraId="5A30BBAB">
      <w:pPr>
        <w:rPr>
          <w:rFonts w:ascii="黑体" w:hAnsi="黑体" w:eastAsia="黑体"/>
          <w:b/>
          <w:szCs w:val="21"/>
        </w:rPr>
      </w:pPr>
    </w:p>
    <w:p w14:paraId="19467C38">
      <w:pPr>
        <w:rPr>
          <w:rFonts w:ascii="黑体" w:hAnsi="黑体" w:eastAsia="黑体"/>
          <w:b/>
          <w:szCs w:val="21"/>
        </w:rPr>
      </w:pPr>
    </w:p>
    <w:p w14:paraId="7854D50B">
      <w:pPr>
        <w:rPr>
          <w:rFonts w:ascii="黑体" w:hAnsi="黑体" w:eastAsia="黑体"/>
          <w:b/>
          <w:szCs w:val="21"/>
        </w:rPr>
      </w:pPr>
    </w:p>
    <w:p w14:paraId="1A074FF2">
      <w:pPr>
        <w:rPr>
          <w:rFonts w:ascii="黑体" w:hAnsi="黑体" w:eastAsia="黑体"/>
          <w:b/>
          <w:szCs w:val="21"/>
        </w:rPr>
      </w:pPr>
    </w:p>
    <w:p w14:paraId="2FFA00AB">
      <w:pPr>
        <w:rPr>
          <w:rFonts w:ascii="黑体" w:hAnsi="黑体" w:eastAsia="黑体"/>
          <w:b/>
          <w:szCs w:val="21"/>
        </w:rPr>
      </w:pPr>
    </w:p>
    <w:p w14:paraId="46B1F53C">
      <w:pPr>
        <w:rPr>
          <w:rFonts w:ascii="黑体" w:hAnsi="黑体" w:eastAsia="黑体"/>
          <w:b/>
          <w:szCs w:val="21"/>
        </w:rPr>
      </w:pPr>
      <w:r>
        <w:rPr>
          <w:rFonts w:hint="eastAsia" w:ascii="黑体" w:hAnsi="黑体" w:eastAsia="黑体"/>
          <w:b/>
          <w:szCs w:val="21"/>
        </w:rPr>
        <w:t>附件10：</w:t>
      </w:r>
    </w:p>
    <w:p w14:paraId="50DC1B47">
      <w:pPr>
        <w:pStyle w:val="9"/>
        <w:spacing w:line="360" w:lineRule="auto"/>
        <w:ind w:firstLine="0" w:firstLineChars="0"/>
        <w:jc w:val="center"/>
        <w:rPr>
          <w:rFonts w:ascii="黑体" w:hAnsi="黑体" w:eastAsia="黑体"/>
          <w:b/>
          <w:sz w:val="32"/>
          <w:szCs w:val="32"/>
        </w:rPr>
      </w:pPr>
      <w:r>
        <w:rPr>
          <w:rFonts w:hint="eastAsia" w:ascii="黑体" w:hAnsi="黑体" w:eastAsia="黑体"/>
          <w:b/>
          <w:sz w:val="32"/>
          <w:szCs w:val="32"/>
        </w:rPr>
        <w:t>廉洁承诺书</w:t>
      </w:r>
    </w:p>
    <w:p w14:paraId="03E2C13B">
      <w:pPr>
        <w:pStyle w:val="9"/>
        <w:spacing w:line="360" w:lineRule="auto"/>
        <w:ind w:firstLine="0" w:firstLineChars="0"/>
        <w:rPr>
          <w:szCs w:val="21"/>
        </w:rPr>
      </w:pPr>
      <w:r>
        <w:rPr>
          <w:rFonts w:hint="eastAsia"/>
          <w:szCs w:val="21"/>
        </w:rPr>
        <w:t>南京市江宁医院：</w:t>
      </w:r>
    </w:p>
    <w:p w14:paraId="5BC797F0">
      <w:pPr>
        <w:pStyle w:val="9"/>
        <w:spacing w:line="360" w:lineRule="auto"/>
        <w:rPr>
          <w:szCs w:val="21"/>
        </w:rPr>
      </w:pPr>
      <w:r>
        <w:rPr>
          <w:rFonts w:hint="eastAsia"/>
          <w:szCs w:val="21"/>
        </w:rPr>
        <w:t>针对贵院此次论证，我公司郑重承诺：所提供资料（以盖章为准）真实有效，无任何虚假成分。如有虚假，由此产生的一切后果由本公司承担。</w:t>
      </w:r>
    </w:p>
    <w:p w14:paraId="3AD34BBF">
      <w:pPr>
        <w:pStyle w:val="9"/>
        <w:spacing w:line="360" w:lineRule="auto"/>
        <w:rPr>
          <w:szCs w:val="21"/>
        </w:rPr>
      </w:pPr>
      <w:r>
        <w:rPr>
          <w:rFonts w:hint="eastAsia"/>
          <w:szCs w:val="21"/>
        </w:rPr>
        <w:t>为</w:t>
      </w:r>
      <w:r>
        <w:rPr>
          <w:szCs w:val="21"/>
        </w:rPr>
        <w:t>进一步加强医疗卫生行风建设，规范医疗卫生机构</w:t>
      </w:r>
      <w:r>
        <w:rPr>
          <w:rFonts w:hint="eastAsia"/>
          <w:szCs w:val="21"/>
        </w:rPr>
        <w:t>货物/服务</w:t>
      </w:r>
      <w:r>
        <w:rPr>
          <w:szCs w:val="21"/>
        </w:rPr>
        <w:t>销售行为，有效防范商业贿赂行为，营造公平交易、诚实守信的购销环境，我公司郑重承诺并遵守：</w:t>
      </w:r>
    </w:p>
    <w:p w14:paraId="7EB11F48">
      <w:pPr>
        <w:pStyle w:val="9"/>
        <w:numPr>
          <w:ilvl w:val="0"/>
          <w:numId w:val="3"/>
        </w:numPr>
        <w:spacing w:line="360" w:lineRule="auto"/>
        <w:ind w:firstLineChars="0"/>
        <w:rPr>
          <w:szCs w:val="21"/>
        </w:rPr>
      </w:pPr>
      <w:r>
        <w:rPr>
          <w:szCs w:val="21"/>
        </w:rPr>
        <w:t>我方按照《</w:t>
      </w:r>
      <w:r>
        <w:rPr>
          <w:rFonts w:hint="eastAsia"/>
          <w:szCs w:val="21"/>
        </w:rPr>
        <w:t>民法典</w:t>
      </w:r>
      <w:r>
        <w:rPr>
          <w:szCs w:val="21"/>
        </w:rPr>
        <w:t>》</w:t>
      </w:r>
      <w:r>
        <w:rPr>
          <w:rFonts w:hint="eastAsia"/>
          <w:szCs w:val="21"/>
        </w:rPr>
        <w:t>及本</w:t>
      </w:r>
      <w:r>
        <w:rPr>
          <w:szCs w:val="21"/>
        </w:rPr>
        <w:t>承诺</w:t>
      </w:r>
      <w:r>
        <w:rPr>
          <w:rFonts w:hint="eastAsia"/>
          <w:szCs w:val="21"/>
        </w:rPr>
        <w:t>销售货物/服务</w:t>
      </w:r>
      <w:r>
        <w:rPr>
          <w:szCs w:val="21"/>
        </w:rPr>
        <w:t>。</w:t>
      </w:r>
    </w:p>
    <w:p w14:paraId="389DA4E4">
      <w:pPr>
        <w:pStyle w:val="9"/>
        <w:spacing w:line="360" w:lineRule="auto"/>
        <w:ind w:left="420" w:firstLine="0" w:firstLineChars="0"/>
        <w:rPr>
          <w:szCs w:val="21"/>
        </w:rPr>
      </w:pPr>
      <w:r>
        <w:rPr>
          <w:rFonts w:hint="eastAsia"/>
          <w:szCs w:val="21"/>
        </w:rPr>
        <w:t>二、我方</w:t>
      </w:r>
      <w:r>
        <w:rPr>
          <w:rFonts w:hint="eastAsia" w:ascii="宋体" w:hAnsi="宋体"/>
          <w:szCs w:val="21"/>
        </w:rPr>
        <w:t>不得向院方工作人员赠送礼金、有价证券和物品等。</w:t>
      </w:r>
    </w:p>
    <w:p w14:paraId="51CBA275">
      <w:pPr>
        <w:pStyle w:val="9"/>
        <w:spacing w:line="360" w:lineRule="auto"/>
        <w:rPr>
          <w:szCs w:val="21"/>
        </w:rPr>
      </w:pPr>
      <w:r>
        <w:rPr>
          <w:rFonts w:hint="eastAsia"/>
          <w:szCs w:val="21"/>
        </w:rPr>
        <w:t>三、我方</w:t>
      </w:r>
      <w:r>
        <w:rPr>
          <w:szCs w:val="21"/>
        </w:rPr>
        <w:t>不以回扣</w:t>
      </w:r>
      <w:r>
        <w:rPr>
          <w:rFonts w:hint="eastAsia"/>
          <w:szCs w:val="21"/>
        </w:rPr>
        <w:t>、</w:t>
      </w:r>
      <w:r>
        <w:rPr>
          <w:szCs w:val="21"/>
        </w:rPr>
        <w:t>提供旅游</w:t>
      </w:r>
      <w:r>
        <w:rPr>
          <w:rFonts w:hint="eastAsia"/>
          <w:szCs w:val="21"/>
        </w:rPr>
        <w:t>、邀请</w:t>
      </w:r>
      <w:r>
        <w:rPr>
          <w:rFonts w:hint="eastAsia" w:ascii="宋体" w:hAnsi="宋体"/>
          <w:szCs w:val="21"/>
        </w:rPr>
        <w:t>进入营业性娱乐场所等</w:t>
      </w:r>
      <w:r>
        <w:rPr>
          <w:szCs w:val="21"/>
        </w:rPr>
        <w:t>方式影响医院工作人员采购或使用</w:t>
      </w:r>
      <w:r>
        <w:rPr>
          <w:rFonts w:hint="eastAsia"/>
          <w:szCs w:val="21"/>
        </w:rPr>
        <w:t>货物/服务</w:t>
      </w:r>
      <w:r>
        <w:rPr>
          <w:szCs w:val="21"/>
        </w:rPr>
        <w:t>的选择权</w:t>
      </w:r>
      <w:r>
        <w:rPr>
          <w:rFonts w:hint="eastAsia"/>
          <w:szCs w:val="21"/>
        </w:rPr>
        <w:t>。</w:t>
      </w:r>
    </w:p>
    <w:p w14:paraId="593A5969">
      <w:pPr>
        <w:pStyle w:val="9"/>
        <w:spacing w:line="360" w:lineRule="auto"/>
        <w:rPr>
          <w:szCs w:val="21"/>
        </w:rPr>
      </w:pPr>
      <w:r>
        <w:rPr>
          <w:rFonts w:hint="eastAsia"/>
          <w:szCs w:val="21"/>
        </w:rPr>
        <w:t>四</w:t>
      </w:r>
      <w:r>
        <w:rPr>
          <w:szCs w:val="21"/>
        </w:rPr>
        <w:t>、我方</w:t>
      </w:r>
      <w:r>
        <w:rPr>
          <w:rFonts w:hint="eastAsia"/>
          <w:szCs w:val="21"/>
        </w:rPr>
        <w:t>指定</w:t>
      </w:r>
      <w:r>
        <w:rPr>
          <w:szCs w:val="21"/>
        </w:rPr>
        <w:t>销售代表</w:t>
      </w:r>
      <w:r>
        <w:rPr>
          <w:rFonts w:hint="eastAsia"/>
          <w:szCs w:val="21"/>
        </w:rPr>
        <w:t>在</w:t>
      </w:r>
      <w:r>
        <w:rPr>
          <w:szCs w:val="21"/>
        </w:rPr>
        <w:t>工作时间到医院指定地点联系商谈，不借故到医院相关领导、部门负责人及相关工作人员家中访谈并提供任何好处费等。</w:t>
      </w:r>
    </w:p>
    <w:p w14:paraId="008A4AD2">
      <w:pPr>
        <w:pStyle w:val="9"/>
        <w:spacing w:line="360" w:lineRule="auto"/>
        <w:rPr>
          <w:szCs w:val="21"/>
        </w:rPr>
      </w:pPr>
      <w:r>
        <w:rPr>
          <w:rFonts w:hint="eastAsia" w:ascii="宋体" w:hAnsi="宋体"/>
          <w:szCs w:val="21"/>
        </w:rPr>
        <w:t>五、我方不得为谋取私利擅自与院方工作人员就货物/服务供应、验收、质量等问题进行私下商谈或者达成默契。</w:t>
      </w:r>
    </w:p>
    <w:p w14:paraId="5A6EBDBA">
      <w:pPr>
        <w:pStyle w:val="9"/>
        <w:spacing w:line="360" w:lineRule="auto"/>
        <w:rPr>
          <w:szCs w:val="21"/>
        </w:rPr>
      </w:pPr>
      <w:r>
        <w:rPr>
          <w:rFonts w:hint="eastAsia"/>
          <w:szCs w:val="21"/>
        </w:rPr>
        <w:t>六、</w:t>
      </w:r>
      <w:r>
        <w:rPr>
          <w:szCs w:val="21"/>
        </w:rPr>
        <w:t>我方如违反本承诺，</w:t>
      </w:r>
      <w:r>
        <w:rPr>
          <w:rFonts w:hint="eastAsia"/>
          <w:szCs w:val="21"/>
        </w:rPr>
        <w:t>一</w:t>
      </w:r>
      <w:r>
        <w:rPr>
          <w:szCs w:val="21"/>
        </w:rPr>
        <w:t>经发现，医院有权终止</w:t>
      </w:r>
      <w:r>
        <w:rPr>
          <w:rFonts w:hint="eastAsia"/>
          <w:szCs w:val="21"/>
        </w:rPr>
        <w:t>采购</w:t>
      </w:r>
      <w:r>
        <w:rPr>
          <w:szCs w:val="21"/>
        </w:rPr>
        <w:t>合同，</w:t>
      </w:r>
      <w:r>
        <w:rPr>
          <w:rFonts w:hint="eastAsia"/>
          <w:szCs w:val="21"/>
        </w:rPr>
        <w:t>由此给医院造成的损失由我方承担。</w:t>
      </w:r>
    </w:p>
    <w:p w14:paraId="62CB79D1">
      <w:pPr>
        <w:pStyle w:val="9"/>
        <w:ind w:right="480" w:firstLine="1680" w:firstLineChars="800"/>
        <w:rPr>
          <w:szCs w:val="21"/>
        </w:rPr>
      </w:pPr>
    </w:p>
    <w:p w14:paraId="59E92997">
      <w:pPr>
        <w:pStyle w:val="9"/>
        <w:ind w:right="480" w:firstLine="5040" w:firstLineChars="2400"/>
        <w:rPr>
          <w:szCs w:val="21"/>
        </w:rPr>
      </w:pPr>
    </w:p>
    <w:p w14:paraId="1EF20AA8">
      <w:pPr>
        <w:pStyle w:val="9"/>
        <w:ind w:right="480" w:firstLine="5040" w:firstLineChars="2400"/>
        <w:rPr>
          <w:szCs w:val="21"/>
        </w:rPr>
      </w:pPr>
    </w:p>
    <w:p w14:paraId="610B1687">
      <w:pPr>
        <w:pStyle w:val="3"/>
        <w:spacing w:before="150" w:afterLines="80"/>
        <w:ind w:firstLine="5775" w:firstLineChars="2750"/>
        <w:rPr>
          <w:szCs w:val="21"/>
        </w:rPr>
      </w:pPr>
      <w:r>
        <w:rPr>
          <w:rFonts w:hint="eastAsia"/>
          <w:szCs w:val="21"/>
        </w:rPr>
        <w:t>供应商：(盖章)</w:t>
      </w:r>
    </w:p>
    <w:p w14:paraId="42372EA8">
      <w:pPr>
        <w:pStyle w:val="3"/>
        <w:spacing w:afterLines="80"/>
        <w:ind w:firstLine="4935" w:firstLineChars="2350"/>
        <w:rPr>
          <w:szCs w:val="21"/>
        </w:rPr>
      </w:pPr>
      <w:r>
        <w:rPr>
          <w:rFonts w:hint="eastAsia"/>
          <w:szCs w:val="21"/>
        </w:rPr>
        <w:t>法定代表人或</w:t>
      </w:r>
      <w:r>
        <w:rPr>
          <w:rFonts w:hint="eastAsia"/>
        </w:rPr>
        <w:t>授权委托人</w:t>
      </w:r>
      <w:r>
        <w:rPr>
          <w:rFonts w:hint="eastAsia"/>
          <w:szCs w:val="21"/>
        </w:rPr>
        <w:t>签字：</w:t>
      </w:r>
    </w:p>
    <w:p w14:paraId="58BB9FAB">
      <w:pPr>
        <w:adjustRightInd w:val="0"/>
        <w:snapToGrid w:val="0"/>
        <w:spacing w:line="360" w:lineRule="auto"/>
        <w:ind w:firstLine="5775" w:firstLineChars="2750"/>
        <w:rPr>
          <w:rFonts w:ascii="宋体" w:hAnsi="宋体"/>
          <w:bCs/>
          <w:szCs w:val="21"/>
        </w:rPr>
      </w:pPr>
      <w:r>
        <w:rPr>
          <w:rFonts w:hint="eastAsia" w:ascii="宋体" w:hAnsi="宋体"/>
          <w:bCs/>
          <w:szCs w:val="21"/>
        </w:rPr>
        <w:t xml:space="preserve">年     月     日 </w:t>
      </w:r>
    </w:p>
    <w:p w14:paraId="228F6A5B">
      <w:pPr>
        <w:spacing w:after="50" w:line="300" w:lineRule="auto"/>
      </w:pPr>
    </w:p>
    <w:p w14:paraId="7EBDDC86">
      <w:pPr>
        <w:spacing w:after="50" w:line="300" w:lineRule="auto"/>
        <w:jc w:val="center"/>
      </w:pPr>
    </w:p>
    <w:p w14:paraId="04B5FA72"/>
    <w:sectPr>
      <w:headerReference r:id="rId3" w:type="default"/>
      <w:pgSz w:w="11906" w:h="16838"/>
      <w:pgMar w:top="1440" w:right="1298" w:bottom="1440" w:left="1797" w:header="851" w:footer="992" w:gutter="0"/>
      <w:pgNumType w:start="0"/>
      <w:cols w:space="425"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oto Sans SC">
    <w:panose1 w:val="020B0200000000000000"/>
    <w:charset w:val="86"/>
    <w:family w:val="auto"/>
    <w:pitch w:val="default"/>
    <w:sig w:usb0="20000083" w:usb1="2ADF3C10" w:usb2="00000016" w:usb3="00000000" w:csb0="60060107"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E23F9">
    <w:pPr>
      <w:pStyle w:val="5"/>
      <w:jc w:val="both"/>
      <w:rPr>
        <w:iCs/>
      </w:rPr>
    </w:pPr>
    <w:r>
      <w:rPr>
        <w:rFonts w:hint="eastAsia"/>
        <w: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B54763"/>
    <w:multiLevelType w:val="multilevel"/>
    <w:tmpl w:val="3FB5476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7F13EA4"/>
    <w:multiLevelType w:val="multilevel"/>
    <w:tmpl w:val="47F13EA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1AF2067"/>
    <w:multiLevelType w:val="multilevel"/>
    <w:tmpl w:val="71AF2067"/>
    <w:lvl w:ilvl="0" w:tentative="0">
      <w:start w:val="1"/>
      <w:numFmt w:val="japaneseCounting"/>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yMjZmODg1YjgyMGI3MWYxMWNmOGY3Mjc5ZjMzN2YifQ=="/>
  </w:docVars>
  <w:rsids>
    <w:rsidRoot w:val="7F022DC6"/>
    <w:rsid w:val="00023B3A"/>
    <w:rsid w:val="00042411"/>
    <w:rsid w:val="00047072"/>
    <w:rsid w:val="00067598"/>
    <w:rsid w:val="00081938"/>
    <w:rsid w:val="0009342C"/>
    <w:rsid w:val="000A4B45"/>
    <w:rsid w:val="000B5D05"/>
    <w:rsid w:val="000B7466"/>
    <w:rsid w:val="0015594A"/>
    <w:rsid w:val="00175CF6"/>
    <w:rsid w:val="00177D22"/>
    <w:rsid w:val="00194DF2"/>
    <w:rsid w:val="00204C9F"/>
    <w:rsid w:val="002050F4"/>
    <w:rsid w:val="00217870"/>
    <w:rsid w:val="0025630B"/>
    <w:rsid w:val="002A0AE6"/>
    <w:rsid w:val="002A278D"/>
    <w:rsid w:val="003052EE"/>
    <w:rsid w:val="003114F4"/>
    <w:rsid w:val="0037329A"/>
    <w:rsid w:val="003D2A2D"/>
    <w:rsid w:val="003E435B"/>
    <w:rsid w:val="003F497F"/>
    <w:rsid w:val="0043040E"/>
    <w:rsid w:val="00453849"/>
    <w:rsid w:val="00462657"/>
    <w:rsid w:val="004634EF"/>
    <w:rsid w:val="004676C8"/>
    <w:rsid w:val="004C196D"/>
    <w:rsid w:val="00542215"/>
    <w:rsid w:val="00550C6D"/>
    <w:rsid w:val="005809A7"/>
    <w:rsid w:val="00621AF0"/>
    <w:rsid w:val="006422BB"/>
    <w:rsid w:val="00643494"/>
    <w:rsid w:val="00661506"/>
    <w:rsid w:val="006A0345"/>
    <w:rsid w:val="006A1D31"/>
    <w:rsid w:val="006D204A"/>
    <w:rsid w:val="006D4E01"/>
    <w:rsid w:val="006E03A4"/>
    <w:rsid w:val="006E5BE0"/>
    <w:rsid w:val="006E67B6"/>
    <w:rsid w:val="0077235D"/>
    <w:rsid w:val="007B27C7"/>
    <w:rsid w:val="007B2EAC"/>
    <w:rsid w:val="007B5DFD"/>
    <w:rsid w:val="00826AAA"/>
    <w:rsid w:val="0082726A"/>
    <w:rsid w:val="00867D18"/>
    <w:rsid w:val="008B27E6"/>
    <w:rsid w:val="008E3741"/>
    <w:rsid w:val="00907697"/>
    <w:rsid w:val="00924228"/>
    <w:rsid w:val="00925A0D"/>
    <w:rsid w:val="009910F4"/>
    <w:rsid w:val="00994B2C"/>
    <w:rsid w:val="00994CFC"/>
    <w:rsid w:val="009B67A1"/>
    <w:rsid w:val="009D69E6"/>
    <w:rsid w:val="009E25E5"/>
    <w:rsid w:val="009F675A"/>
    <w:rsid w:val="00A153DF"/>
    <w:rsid w:val="00A45F57"/>
    <w:rsid w:val="00A90C8A"/>
    <w:rsid w:val="00B04055"/>
    <w:rsid w:val="00B136A8"/>
    <w:rsid w:val="00B3460C"/>
    <w:rsid w:val="00B3504A"/>
    <w:rsid w:val="00B70B6F"/>
    <w:rsid w:val="00B7682D"/>
    <w:rsid w:val="00B82E85"/>
    <w:rsid w:val="00BF14DA"/>
    <w:rsid w:val="00C06189"/>
    <w:rsid w:val="00C44F57"/>
    <w:rsid w:val="00C74732"/>
    <w:rsid w:val="00C948EA"/>
    <w:rsid w:val="00CB45DE"/>
    <w:rsid w:val="00D0192F"/>
    <w:rsid w:val="00D047DF"/>
    <w:rsid w:val="00D3774D"/>
    <w:rsid w:val="00D607DF"/>
    <w:rsid w:val="00D84B0B"/>
    <w:rsid w:val="00DA0377"/>
    <w:rsid w:val="00DD7CFE"/>
    <w:rsid w:val="00E031C6"/>
    <w:rsid w:val="00E655C2"/>
    <w:rsid w:val="00EF36E3"/>
    <w:rsid w:val="00F823A6"/>
    <w:rsid w:val="00F92EA2"/>
    <w:rsid w:val="00F96285"/>
    <w:rsid w:val="00FC790C"/>
    <w:rsid w:val="00FE327E"/>
    <w:rsid w:val="00FE5130"/>
    <w:rsid w:val="00FF53F4"/>
    <w:rsid w:val="02DD3CE6"/>
    <w:rsid w:val="17F66CE6"/>
    <w:rsid w:val="1DB57FD3"/>
    <w:rsid w:val="1E9811D0"/>
    <w:rsid w:val="2E9E5C03"/>
    <w:rsid w:val="30F42184"/>
    <w:rsid w:val="3C3D2322"/>
    <w:rsid w:val="708C533F"/>
    <w:rsid w:val="77267E7C"/>
    <w:rsid w:val="7F022D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rPr>
      <w:color w:val="2E74B5"/>
      <w:sz w:val="32"/>
      <w:szCs w:val="32"/>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pPr>
      <w:spacing w:line="360" w:lineRule="auto"/>
    </w:pPr>
    <w:rPr>
      <w:rFonts w:ascii="宋体" w:hAnsi="宋体"/>
      <w:szCs w:val="20"/>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563C1" w:themeColor="hyperlink"/>
      <w:u w:val="single"/>
      <w14:textFill>
        <w14:solidFill>
          <w14:schemeClr w14:val="hlink"/>
        </w14:solidFill>
      </w14:textFill>
    </w:rPr>
  </w:style>
  <w:style w:type="paragraph" w:customStyle="1" w:styleId="9">
    <w:name w:val="列出段落1"/>
    <w:basedOn w:val="1"/>
    <w:qFormat/>
    <w:uiPriority w:val="34"/>
    <w:pPr>
      <w:ind w:firstLine="420" w:firstLineChars="200"/>
    </w:pPr>
    <w:rPr>
      <w:rFonts w:ascii="Calibri" w:hAnsi="Calibri"/>
      <w:szCs w:val="22"/>
    </w:rPr>
  </w:style>
  <w:style w:type="character" w:customStyle="1" w:styleId="10">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2877</Words>
  <Characters>2965</Characters>
  <Lines>30</Lines>
  <Paragraphs>8</Paragraphs>
  <TotalTime>0</TotalTime>
  <ScaleCrop>false</ScaleCrop>
  <LinksUpToDate>false</LinksUpToDate>
  <CharactersWithSpaces>3645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2022-02-06T02:58:00Z</dcterms:created>
  <dc:creator>喵喵</dc:creator>
  <cp:lastModifiedBy>占婷</cp:lastModifiedBy>
  <dcterms:modified xsi:type="dcterms:W3CDTF">2026-10-27T07:24:25Z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C30CA3D7E7DD464FBAD4015C71663A6F_13</vt:lpwstr>
  </property>
  <property fmtid="{D5CDD505-2E9C-101B-9397-08002B2CF9AE}" pid="4" name="KSOTemplateDocerSaveRecord">
    <vt:lpwstr>eyJoZGlkIjoiYmY3MGYxYWNlNzRiMmE0MTMzNTRiYjBjM2VlZGY1MjAiLCJ1c2VySWQiOiIxOTE3ODIxMzI2In0=</vt:lpwstr>
  </property>
</Properties>
</file>