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南京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市江宁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医院</w:t>
      </w:r>
    </w:p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  <w:lang w:eastAsia="zh-CN"/>
        </w:rPr>
        <w:t>医疗设备论证会需求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1"/>
        </w:rPr>
        <w:t>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/>
        <w:ind w:firstLine="480" w:firstLineChars="20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欢迎生产企业、经营企业以及潜在供应商前来我院相关科室和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医学装备部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介绍产品及服务方案，同时提交相关资料。有意向者必须提供符合我院要求的报名材料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并</w:t>
      </w:r>
      <w:r>
        <w:rPr>
          <w:rFonts w:hint="default" w:ascii="Times New Roman" w:hAnsi="Times New Roman" w:eastAsia="方正仿宋简体" w:cs="Times New Roman"/>
          <w:b/>
          <w:color w:val="FF0000"/>
          <w:sz w:val="24"/>
          <w:szCs w:val="24"/>
        </w:rPr>
        <w:t>保证所提供的各种材料真实、有效、齐全，承担相应的法律责任。请按下列顺序装订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封面：包括项目名称、品牌型号、公司名称、联系人姓名及联系电话等。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投标产品报价清单（设备有附件或核心配件的需分项报价）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产品配置清单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（选配件标注价格）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产品技术参数（服务类项目此条可省略）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如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设备有配套使用耗材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/试剂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，请在文件中明确说明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，并提供所用全部耗材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/试剂清单（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及注册证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服务方案清单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售后服务条款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（含易损件报价单）。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产品资质（包括注册证、国际认证等）及简介（服务类项目此条可省略）。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产品安装场地等要求（进场路线、承重、环境、水电气要求等，如无此条可省略）。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市场同类同档次产品的性能对比表（当医院需求品牌型号明确时，此条可省略）。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资质及简介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  <w:t>营业执照等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生产厂家授权书（服务类项目此条可省略）。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公司法人身份证复印件、授权经销人员身份证复印件、法人授权书。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经销人员在报名公司所缴纳社保证明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半年以上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用户名单、采购时间及联系人（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针对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产品，供应商在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其他单位（以三甲医院为主）中标通知书或合同及相应配置（如我院一年内采购过，提供我院采购合同和相应配置）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，非同型号产品或非供应商销售记录无效。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宣传彩页（需要提供印刷版，打印和复印版无效）。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企业信用承诺书（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材料真实性及购销廉洁声明（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详见附件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284" w:left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上述材料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</w:rPr>
        <w:t>正本必须加盖公司的公章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，复印公章无效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，副本可为复印件，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24"/>
          <w:szCs w:val="24"/>
          <w:lang w:eastAsia="zh-CN"/>
        </w:rPr>
        <w:t>要求提供正本一份，副本三份，</w:t>
      </w:r>
      <w:r>
        <w:rPr>
          <w:rFonts w:hint="default" w:ascii="Times New Roman" w:hAnsi="Times New Roman" w:eastAsia="方正仿宋简体" w:cs="Times New Roman"/>
          <w:b/>
          <w:bCs/>
          <w:color w:val="FF0000"/>
          <w:sz w:val="24"/>
          <w:szCs w:val="24"/>
          <w:lang w:val="en-US" w:eastAsia="zh-CN"/>
        </w:rPr>
        <w:t>参与多个项目请合并一份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24"/>
          <w:szCs w:val="24"/>
          <w:lang w:val="en-US" w:eastAsia="zh-CN"/>
        </w:rPr>
        <w:t>材料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会后正本留存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我院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，副本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厂家带回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。</w:t>
      </w:r>
    </w:p>
    <w:p>
      <w:pPr>
        <w:widowControl/>
        <w:jc w:val="left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方正仿宋简体" w:cs="Times New Roman"/>
          <w:sz w:val="24"/>
          <w:szCs w:val="24"/>
        </w:rPr>
        <w:sectPr>
          <w:type w:val="continuous"/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附件1</w:t>
      </w:r>
    </w:p>
    <w:tbl>
      <w:tblPr>
        <w:tblStyle w:val="6"/>
        <w:tblpPr w:leftFromText="180" w:rightFromText="180" w:vertAnchor="text" w:horzAnchor="page" w:tblpXSpec="center" w:tblpY="174"/>
        <w:tblOverlap w:val="never"/>
        <w:tblW w:w="153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35"/>
        <w:gridCol w:w="1155"/>
        <w:gridCol w:w="1425"/>
        <w:gridCol w:w="1065"/>
        <w:gridCol w:w="930"/>
        <w:gridCol w:w="816"/>
        <w:gridCol w:w="716"/>
        <w:gridCol w:w="794"/>
        <w:gridCol w:w="1230"/>
        <w:gridCol w:w="1116"/>
        <w:gridCol w:w="1462"/>
        <w:gridCol w:w="1169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3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中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Style w:val="20"/>
                <w:rFonts w:hint="default" w:ascii="Times New Roman" w:hAnsi="Times New Roman" w:cs="Times New Roman"/>
                <w:lang w:val="en-US" w:eastAsia="zh-CN" w:bidi="ar"/>
              </w:rPr>
              <w:t xml:space="preserve">                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设备（品牌型号）相关耗材/试剂清单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耗材/试剂名称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型号/规格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中标码/备案码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中标/备案价格（元）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供货价(元）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是否可收费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收费名称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收费金额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医保情况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医保编码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（省/市/国家)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其他耗材/试剂优惠方案：</w:t>
            </w:r>
          </w:p>
        </w:tc>
        <w:tc>
          <w:tcPr>
            <w:tcW w:w="1303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jc w:val="left"/>
        <w:rPr>
          <w:rFonts w:hint="eastAsia"/>
        </w:rPr>
      </w:pPr>
      <w:r>
        <w:rPr>
          <w:rFonts w:hint="eastAsia"/>
        </w:rPr>
        <w:t>注：以上耗材/试剂清单为本设备所用全部清单，三年内不予补充及新增开放，若有遗漏由乙方自行承担。</w:t>
      </w:r>
    </w:p>
    <w:p>
      <w:pPr>
        <w:widowControl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</w:t>
      </w:r>
      <w:r>
        <w:rPr>
          <w:rFonts w:hint="eastAsia"/>
        </w:rPr>
        <w:t>公司（盖章）：</w:t>
      </w:r>
    </w:p>
    <w:p>
      <w:pPr>
        <w:widowControl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</w:t>
      </w:r>
      <w:r>
        <w:rPr>
          <w:rFonts w:hint="eastAsia"/>
          <w:lang w:eastAsia="zh-CN"/>
        </w:rPr>
        <w:t>联系人：</w:t>
      </w:r>
    </w:p>
    <w:p>
      <w:pPr>
        <w:widowControl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</w:t>
      </w:r>
      <w:r>
        <w:rPr>
          <w:rFonts w:hint="eastAsia"/>
          <w:lang w:eastAsia="zh-CN"/>
        </w:rPr>
        <w:t>电话：</w:t>
      </w:r>
    </w:p>
    <w:p>
      <w:pPr>
        <w:widowControl/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</w:t>
      </w:r>
      <w:r>
        <w:rPr>
          <w:rFonts w:hint="eastAsia"/>
          <w:lang w:eastAsia="zh-CN"/>
        </w:rPr>
        <w:t>日期：</w:t>
      </w:r>
    </w:p>
    <w:p>
      <w:pPr>
        <w:widowControl/>
        <w:jc w:val="left"/>
        <w:rPr>
          <w:rFonts w:ascii="宋体" w:hAnsi="宋体" w:eastAsia="宋体"/>
          <w:b/>
          <w:sz w:val="28"/>
          <w:szCs w:val="28"/>
        </w:rPr>
        <w:sectPr>
          <w:pgSz w:w="16838" w:h="11906" w:orient="landscape"/>
          <w:pgMar w:top="1560" w:right="1440" w:bottom="1416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用户名单</w:t>
      </w:r>
    </w:p>
    <w:tbl>
      <w:tblPr>
        <w:tblStyle w:val="7"/>
        <w:tblW w:w="10215" w:type="dxa"/>
        <w:tblInd w:w="-7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620"/>
        <w:gridCol w:w="1620"/>
        <w:gridCol w:w="2647"/>
        <w:gridCol w:w="1767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采购时间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地区</w:t>
            </w:r>
          </w:p>
        </w:tc>
        <w:tc>
          <w:tcPr>
            <w:tcW w:w="264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医院名称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医院等级</w:t>
            </w:r>
          </w:p>
        </w:tc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成交型号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6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医院等级需标明三甲、三乙、二甲、二乙等具体等级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2.供应商对所提供用户名负责，一经发现有作假欺诈行为，将永久纳入供应商黑名单，因此对医院造成的经济损失，医院将依法予以追究</w:t>
      </w:r>
    </w:p>
    <w:p>
      <w:pPr>
        <w:rPr>
          <w:rFonts w:ascii="Times New Roman" w:hAnsi="Times New Roman" w:eastAsia="黑体"/>
          <w:sz w:val="32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3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 w:eastAsia="方正小标宋简体"/>
          <w:color w:val="000000"/>
          <w:sz w:val="36"/>
        </w:rPr>
        <w:t>南京市政府采购供应商信用记录表暨信用承诺书</w:t>
      </w:r>
    </w:p>
    <w:p>
      <w:pPr>
        <w:spacing w:before="156" w:beforeLines="50"/>
        <w:jc w:val="righ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 w:eastAsia="方正仿宋简体"/>
          <w:sz w:val="24"/>
          <w:szCs w:val="32"/>
        </w:rPr>
        <w:t>20  年  月  日</w:t>
      </w:r>
    </w:p>
    <w:tbl>
      <w:tblPr>
        <w:tblStyle w:val="6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05"/>
        <w:gridCol w:w="214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单位名称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统一社会信用代码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法定代表人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联系人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联系地址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联系电话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rPr>
                <w:rFonts w:ascii="Times New Roman" w:hAnsi="Times New Roman" w:eastAsia="方正仿宋简体"/>
                <w:b/>
                <w:bCs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诚信档案记录情况</w:t>
            </w:r>
          </w:p>
        </w:tc>
        <w:tc>
          <w:tcPr>
            <w:tcW w:w="6780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0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</w:rPr>
            </w:pPr>
            <w:r>
              <w:rPr>
                <w:rFonts w:ascii="Times New Roman" w:hAnsi="Times New Roman" w:eastAsia="方正仿宋简体"/>
                <w:b/>
                <w:bCs/>
                <w:color w:val="000000"/>
                <w:spacing w:val="1"/>
                <w:sz w:val="22"/>
              </w:rPr>
              <w:t>信用承诺</w:t>
            </w:r>
          </w:p>
        </w:tc>
        <w:tc>
          <w:tcPr>
            <w:tcW w:w="6780" w:type="dxa"/>
            <w:gridSpan w:val="3"/>
            <w:noWrap w:val="0"/>
            <w:vAlign w:val="top"/>
          </w:tcPr>
          <w:p>
            <w:pPr>
              <w:spacing w:line="360" w:lineRule="exact"/>
              <w:ind w:firstLine="404" w:firstLineChars="200"/>
              <w:jc w:val="left"/>
              <w:rPr>
                <w:rFonts w:ascii="Times New Roman" w:hAnsi="Times New Roman" w:eastAsia="方正仿宋简体"/>
                <w:color w:val="000000"/>
                <w:spacing w:val="-4"/>
              </w:rPr>
            </w:pPr>
          </w:p>
          <w:p>
            <w:pPr>
              <w:spacing w:line="360" w:lineRule="exact"/>
              <w:ind w:firstLine="404" w:firstLineChars="200"/>
              <w:jc w:val="lef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  <w:spacing w:val="-4"/>
              </w:rPr>
              <w:t>我公司自愿参加贵中心（公司）组织的本次采购活动，严格遵守《中</w:t>
            </w:r>
            <w:r>
              <w:rPr>
                <w:rFonts w:ascii="Times New Roman" w:hAnsi="Times New Roman" w:eastAsia="方正仿宋简体"/>
                <w:color w:val="000000"/>
                <w:spacing w:val="-2"/>
              </w:rPr>
              <w:t>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：具</w:t>
            </w:r>
            <w:r>
              <w:rPr>
                <w:rFonts w:ascii="Times New Roman" w:hAnsi="Times New Roman" w:eastAsia="方正仿宋简体"/>
                <w:color w:val="000000"/>
                <w:spacing w:val="4"/>
              </w:rPr>
              <w:t>有独立承担民事责任的能力；具有良好的商业信誉和健全的财务会计制</w:t>
            </w:r>
            <w:r>
              <w:rPr>
                <w:rFonts w:ascii="Times New Roman" w:hAnsi="Times New Roman" w:eastAsia="方正仿宋简体"/>
                <w:color w:val="000000"/>
                <w:spacing w:val="-2"/>
              </w:rPr>
              <w:t>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</w:t>
            </w:r>
            <w:r>
              <w:rPr>
                <w:rFonts w:ascii="Times New Roman" w:hAnsi="Times New Roman" w:eastAsia="方正仿宋简体"/>
                <w:color w:val="000000"/>
              </w:rPr>
              <w:t>门和有权机关的审查和处罚。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方正仿宋简体"/>
                <w:color w:val="000000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 xml:space="preserve">供应商名称（盖章）： 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 xml:space="preserve">法定代表人（签字）： 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  <w:spacing w:val="2"/>
              </w:rPr>
              <w:t>二</w:t>
            </w:r>
            <w:r>
              <w:rPr>
                <w:rFonts w:ascii="Times New Roman" w:hAnsi="Times New Roman" w:eastAsia="方正仿宋简体"/>
                <w:color w:val="000000"/>
              </w:rPr>
              <w:t xml:space="preserve">〇   年   月   日                   </w:t>
            </w:r>
          </w:p>
        </w:tc>
      </w:tr>
    </w:tbl>
    <w:p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br w:type="page"/>
      </w:r>
    </w:p>
    <w:p>
      <w:pPr>
        <w:rPr>
          <w:rFonts w:hint="eastAsia" w:ascii="Times New Roman" w:hAnsi="Times New Roman" w:eastAsia="黑体"/>
          <w:sz w:val="32"/>
          <w:szCs w:val="40"/>
          <w:lang w:val="en-US" w:eastAsia="zh-CN"/>
        </w:rPr>
      </w:pPr>
      <w:r>
        <w:rPr>
          <w:rFonts w:ascii="Times New Roman" w:hAnsi="Times New Roman" w:eastAsia="黑体"/>
          <w:sz w:val="32"/>
          <w:szCs w:val="40"/>
        </w:rPr>
        <w:t>附件</w:t>
      </w:r>
      <w:r>
        <w:rPr>
          <w:rFonts w:hint="eastAsia" w:ascii="Times New Roman" w:hAnsi="Times New Roman" w:eastAsia="黑体"/>
          <w:sz w:val="32"/>
          <w:szCs w:val="40"/>
          <w:lang w:val="en-US" w:eastAsia="zh-CN"/>
        </w:rPr>
        <w:t>4：</w:t>
      </w:r>
      <w:r>
        <w:rPr>
          <w:rFonts w:hint="eastAsia" w:ascii="Times New Roman" w:hAnsi="Times New Roman" w:eastAsia="黑体"/>
          <w:sz w:val="32"/>
          <w:szCs w:val="40"/>
          <w:lang w:eastAsia="zh-CN"/>
        </w:rPr>
        <w:t>论证</w:t>
      </w:r>
      <w:r>
        <w:rPr>
          <w:rFonts w:hint="eastAsia" w:ascii="Times New Roman" w:hAnsi="Times New Roman" w:eastAsia="黑体"/>
          <w:sz w:val="32"/>
          <w:szCs w:val="40"/>
        </w:rPr>
        <w:t>材料真实性及购销廉洁声明</w:t>
      </w:r>
    </w:p>
    <w:p>
      <w:pPr>
        <w:autoSpaceDE w:val="0"/>
        <w:autoSpaceDN w:val="0"/>
        <w:adjustRightInd w:val="0"/>
        <w:jc w:val="center"/>
        <w:rPr>
          <w:rFonts w:hint="eastAsia" w:ascii="Times New Roman" w:hAnsi="Times New Roman" w:eastAsia="方正小标宋简体"/>
          <w:color w:val="000000"/>
          <w:sz w:val="36"/>
        </w:rPr>
      </w:pPr>
      <w:r>
        <w:rPr>
          <w:rFonts w:hint="eastAsia" w:ascii="Times New Roman" w:hAnsi="Times New Roman" w:eastAsia="方正小标宋简体"/>
          <w:color w:val="000000"/>
          <w:sz w:val="36"/>
        </w:rPr>
        <w:t>承诺书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南京市江宁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医院：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针对贵院此次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论证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>，我公司郑重承诺：所提供资料（以骑缝章为准）真实有效，无任何虚假成分。如有虚假，由此产生的一切后果由本公司承担。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一、我方按照《民法典》及本承诺购销各类物资及服务。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五、本承诺作为产品购销合同的重要组成部分，与购销合同一并执行，具有同等法律效力。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textAlignment w:val="auto"/>
        <w:rPr>
          <w:rFonts w:hint="default" w:ascii="Times New Roman" w:hAnsi="Times New Roman" w:eastAsia="方正仿宋简体" w:cs="Times New Roman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>公司（签章）</w:t>
      </w:r>
      <w:r>
        <w:rPr>
          <w:rFonts w:hint="eastAsia" w:ascii="Times New Roman" w:hAnsi="Times New Roman" w:eastAsia="方正仿宋简体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           </w:t>
      </w: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0" w:firstLineChars="0"/>
        <w:contextualSpacing/>
        <w:jc w:val="right"/>
        <w:textAlignment w:val="auto"/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年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24"/>
          <w:szCs w:val="24"/>
        </w:rPr>
        <w:t xml:space="preserve"> 月 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 xml:space="preserve">  </w:t>
      </w:r>
    </w:p>
    <w:p>
      <w:pPr>
        <w:widowControl/>
        <w:jc w:val="both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1NTYwYjRhMDFhN2FhNzBjMDhhM2Q0NTQ0ZGQ0ZTQifQ=="/>
  </w:docVars>
  <w:rsids>
    <w:rsidRoot w:val="00523443"/>
    <w:rsid w:val="000002D8"/>
    <w:rsid w:val="00011FE3"/>
    <w:rsid w:val="00017606"/>
    <w:rsid w:val="000304A4"/>
    <w:rsid w:val="00031A80"/>
    <w:rsid w:val="00036EAE"/>
    <w:rsid w:val="0005391F"/>
    <w:rsid w:val="00080FD8"/>
    <w:rsid w:val="000868BE"/>
    <w:rsid w:val="000A7100"/>
    <w:rsid w:val="000D0BA8"/>
    <w:rsid w:val="00103422"/>
    <w:rsid w:val="00107263"/>
    <w:rsid w:val="00121F8C"/>
    <w:rsid w:val="00135ACF"/>
    <w:rsid w:val="0015374A"/>
    <w:rsid w:val="00160FF2"/>
    <w:rsid w:val="00165CB3"/>
    <w:rsid w:val="00182C40"/>
    <w:rsid w:val="001B6693"/>
    <w:rsid w:val="001D56D6"/>
    <w:rsid w:val="001E1F05"/>
    <w:rsid w:val="001E4A06"/>
    <w:rsid w:val="00206E23"/>
    <w:rsid w:val="00211DE0"/>
    <w:rsid w:val="0021319C"/>
    <w:rsid w:val="00221F52"/>
    <w:rsid w:val="0022419D"/>
    <w:rsid w:val="00236B6F"/>
    <w:rsid w:val="002436DB"/>
    <w:rsid w:val="00260D15"/>
    <w:rsid w:val="002618C3"/>
    <w:rsid w:val="00264EED"/>
    <w:rsid w:val="0029304C"/>
    <w:rsid w:val="002B5F91"/>
    <w:rsid w:val="002E4F14"/>
    <w:rsid w:val="002F2FE9"/>
    <w:rsid w:val="003111BA"/>
    <w:rsid w:val="003245CB"/>
    <w:rsid w:val="003315A0"/>
    <w:rsid w:val="003346EF"/>
    <w:rsid w:val="00335736"/>
    <w:rsid w:val="00340634"/>
    <w:rsid w:val="0034788F"/>
    <w:rsid w:val="00357439"/>
    <w:rsid w:val="00377B47"/>
    <w:rsid w:val="003C3186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4F2154"/>
    <w:rsid w:val="005116C1"/>
    <w:rsid w:val="005136E9"/>
    <w:rsid w:val="0051734A"/>
    <w:rsid w:val="00523443"/>
    <w:rsid w:val="0052613A"/>
    <w:rsid w:val="00532D23"/>
    <w:rsid w:val="00535C25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001F"/>
    <w:rsid w:val="006714B2"/>
    <w:rsid w:val="00675A39"/>
    <w:rsid w:val="006C66E2"/>
    <w:rsid w:val="006D4F02"/>
    <w:rsid w:val="006E512E"/>
    <w:rsid w:val="006F78F4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D629B"/>
    <w:rsid w:val="007E77B6"/>
    <w:rsid w:val="007F27CD"/>
    <w:rsid w:val="007F43CF"/>
    <w:rsid w:val="0081168E"/>
    <w:rsid w:val="0081266A"/>
    <w:rsid w:val="0087529F"/>
    <w:rsid w:val="008753A3"/>
    <w:rsid w:val="008839E5"/>
    <w:rsid w:val="008940EE"/>
    <w:rsid w:val="008A4536"/>
    <w:rsid w:val="008A4FDD"/>
    <w:rsid w:val="008C42BB"/>
    <w:rsid w:val="00904948"/>
    <w:rsid w:val="00906B19"/>
    <w:rsid w:val="00907AC1"/>
    <w:rsid w:val="00933C1F"/>
    <w:rsid w:val="009433A4"/>
    <w:rsid w:val="00944079"/>
    <w:rsid w:val="0095407A"/>
    <w:rsid w:val="00954EB2"/>
    <w:rsid w:val="00971199"/>
    <w:rsid w:val="00975891"/>
    <w:rsid w:val="009828E1"/>
    <w:rsid w:val="009A045F"/>
    <w:rsid w:val="009C45EC"/>
    <w:rsid w:val="009C5F86"/>
    <w:rsid w:val="00A07951"/>
    <w:rsid w:val="00A12384"/>
    <w:rsid w:val="00A12D78"/>
    <w:rsid w:val="00A171EB"/>
    <w:rsid w:val="00A26438"/>
    <w:rsid w:val="00A26F5A"/>
    <w:rsid w:val="00A47729"/>
    <w:rsid w:val="00A80EE2"/>
    <w:rsid w:val="00A82DCE"/>
    <w:rsid w:val="00A858B7"/>
    <w:rsid w:val="00AA711E"/>
    <w:rsid w:val="00AB30DC"/>
    <w:rsid w:val="00AE1570"/>
    <w:rsid w:val="00AF02D9"/>
    <w:rsid w:val="00B04FF3"/>
    <w:rsid w:val="00B67226"/>
    <w:rsid w:val="00B95B0F"/>
    <w:rsid w:val="00BB3206"/>
    <w:rsid w:val="00BB54BA"/>
    <w:rsid w:val="00BC6992"/>
    <w:rsid w:val="00BC7F22"/>
    <w:rsid w:val="00BE1F64"/>
    <w:rsid w:val="00C150DA"/>
    <w:rsid w:val="00C26D6D"/>
    <w:rsid w:val="00C36C79"/>
    <w:rsid w:val="00C44E66"/>
    <w:rsid w:val="00C50BAC"/>
    <w:rsid w:val="00C51483"/>
    <w:rsid w:val="00C6694B"/>
    <w:rsid w:val="00C742D9"/>
    <w:rsid w:val="00C848C7"/>
    <w:rsid w:val="00C9073D"/>
    <w:rsid w:val="00CC0CC2"/>
    <w:rsid w:val="00D00AB7"/>
    <w:rsid w:val="00D069ED"/>
    <w:rsid w:val="00D10559"/>
    <w:rsid w:val="00D25F1F"/>
    <w:rsid w:val="00D41E40"/>
    <w:rsid w:val="00D554A5"/>
    <w:rsid w:val="00D62194"/>
    <w:rsid w:val="00D93A02"/>
    <w:rsid w:val="00D97E65"/>
    <w:rsid w:val="00DB2AA5"/>
    <w:rsid w:val="00DB2FFA"/>
    <w:rsid w:val="00DE558C"/>
    <w:rsid w:val="00E23FFC"/>
    <w:rsid w:val="00E26498"/>
    <w:rsid w:val="00E316DB"/>
    <w:rsid w:val="00E4259C"/>
    <w:rsid w:val="00E9203B"/>
    <w:rsid w:val="00EB542C"/>
    <w:rsid w:val="00EC3034"/>
    <w:rsid w:val="00EE69D6"/>
    <w:rsid w:val="00F1261A"/>
    <w:rsid w:val="00F359B6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417"/>
    <w:rsid w:val="00FF2901"/>
    <w:rsid w:val="02011C71"/>
    <w:rsid w:val="02AC147E"/>
    <w:rsid w:val="033C5388"/>
    <w:rsid w:val="036D5D9C"/>
    <w:rsid w:val="072036B4"/>
    <w:rsid w:val="0A0A370E"/>
    <w:rsid w:val="0B385885"/>
    <w:rsid w:val="0CE57609"/>
    <w:rsid w:val="168801D3"/>
    <w:rsid w:val="182A2BF6"/>
    <w:rsid w:val="183A07EC"/>
    <w:rsid w:val="1A007A73"/>
    <w:rsid w:val="1AFE1664"/>
    <w:rsid w:val="1CE4719A"/>
    <w:rsid w:val="1ED1023E"/>
    <w:rsid w:val="20407DE5"/>
    <w:rsid w:val="22220DE5"/>
    <w:rsid w:val="24795559"/>
    <w:rsid w:val="25922771"/>
    <w:rsid w:val="2E8E6608"/>
    <w:rsid w:val="302B25B7"/>
    <w:rsid w:val="333713EE"/>
    <w:rsid w:val="34FC59D1"/>
    <w:rsid w:val="387826B4"/>
    <w:rsid w:val="38975BFC"/>
    <w:rsid w:val="3C642FC7"/>
    <w:rsid w:val="3D8876D3"/>
    <w:rsid w:val="404E5B1C"/>
    <w:rsid w:val="42F9001A"/>
    <w:rsid w:val="43063938"/>
    <w:rsid w:val="4B79502C"/>
    <w:rsid w:val="4E877F9A"/>
    <w:rsid w:val="4F0C78AF"/>
    <w:rsid w:val="50E6527D"/>
    <w:rsid w:val="51145D2C"/>
    <w:rsid w:val="51B26705"/>
    <w:rsid w:val="51DC5EA2"/>
    <w:rsid w:val="53251ACA"/>
    <w:rsid w:val="532C00AA"/>
    <w:rsid w:val="54E311E7"/>
    <w:rsid w:val="565337D3"/>
    <w:rsid w:val="56EC6D02"/>
    <w:rsid w:val="59EE798A"/>
    <w:rsid w:val="5C16336B"/>
    <w:rsid w:val="5EB72A3D"/>
    <w:rsid w:val="5FB154FF"/>
    <w:rsid w:val="61F71146"/>
    <w:rsid w:val="65F00576"/>
    <w:rsid w:val="65F033F2"/>
    <w:rsid w:val="66212E26"/>
    <w:rsid w:val="67E112A2"/>
    <w:rsid w:val="696B783B"/>
    <w:rsid w:val="6A832376"/>
    <w:rsid w:val="6B3929BF"/>
    <w:rsid w:val="6BA264FD"/>
    <w:rsid w:val="6C094140"/>
    <w:rsid w:val="6CF546C4"/>
    <w:rsid w:val="730E7E2D"/>
    <w:rsid w:val="74303B78"/>
    <w:rsid w:val="77724C80"/>
    <w:rsid w:val="785E3E11"/>
    <w:rsid w:val="78B23479"/>
    <w:rsid w:val="78DB4966"/>
    <w:rsid w:val="795250E7"/>
    <w:rsid w:val="79D97847"/>
    <w:rsid w:val="7AA31C03"/>
    <w:rsid w:val="7BE42D84"/>
    <w:rsid w:val="7C6368D1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3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font51"/>
    <w:basedOn w:val="8"/>
    <w:qFormat/>
    <w:uiPriority w:val="0"/>
    <w:rPr>
      <w:rFonts w:hint="eastAsia" w:ascii="华文中宋" w:hAnsi="华文中宋" w:eastAsia="华文中宋" w:cs="华文中宋"/>
      <w:b/>
      <w:bCs/>
      <w:color w:val="000000"/>
      <w:sz w:val="24"/>
      <w:szCs w:val="24"/>
      <w:u w:val="single"/>
    </w:rPr>
  </w:style>
  <w:style w:type="character" w:customStyle="1" w:styleId="21">
    <w:name w:val="font11"/>
    <w:basedOn w:val="8"/>
    <w:qFormat/>
    <w:uiPriority w:val="0"/>
    <w:rPr>
      <w:rFonts w:hint="eastAsia" w:ascii="华文中宋" w:hAnsi="华文中宋" w:eastAsia="华文中宋" w:cs="华文中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307</Words>
  <Characters>1753</Characters>
  <Lines>14</Lines>
  <Paragraphs>4</Paragraphs>
  <TotalTime>1</TotalTime>
  <ScaleCrop>false</ScaleCrop>
  <LinksUpToDate>false</LinksUpToDate>
  <CharactersWithSpaces>2056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2021-01-25T09:21:00Z</dcterms:created>
  <dc:creator>YeanXu</dc:creator>
  <cp:lastModifiedBy>4WG</cp:lastModifiedBy>
  <cp:lastPrinted>2019-11-21T08:38:00Z</cp:lastPrinted>
  <dcterms:modified xsi:type="dcterms:W3CDTF">2023-10-23T01:09:40Z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46A72AFD04A5405791704E4DFFAF8805_13</vt:lpwstr>
  </property>
</Properties>
</file>