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A0" w:rsidRPr="00084DA6" w:rsidRDefault="00EB0CCE">
      <w:pPr>
        <w:rPr>
          <w:b/>
          <w:sz w:val="30"/>
          <w:szCs w:val="30"/>
        </w:rPr>
      </w:pPr>
      <w:r w:rsidRPr="00084DA6">
        <w:rPr>
          <w:rFonts w:hint="eastAsia"/>
          <w:b/>
          <w:sz w:val="30"/>
          <w:szCs w:val="30"/>
        </w:rPr>
        <w:t>项目背景</w:t>
      </w:r>
    </w:p>
    <w:p w:rsidR="00EB0CCE" w:rsidRPr="00084DA6" w:rsidRDefault="00EB0CCE">
      <w:pPr>
        <w:rPr>
          <w:rFonts w:asciiTheme="minorEastAsia" w:hAnsiTheme="minorEastAsia"/>
          <w:sz w:val="28"/>
          <w:szCs w:val="28"/>
        </w:rPr>
      </w:pPr>
      <w:r w:rsidRPr="00084DA6">
        <w:rPr>
          <w:rFonts w:asciiTheme="minorEastAsia" w:hAnsiTheme="minorEastAsia" w:hint="eastAsia"/>
          <w:sz w:val="28"/>
          <w:szCs w:val="28"/>
        </w:rPr>
        <w:t>湖山路院区</w:t>
      </w:r>
    </w:p>
    <w:p w:rsidR="00EB0CCE" w:rsidRPr="00084DA6" w:rsidRDefault="00EB0CCE" w:rsidP="00084DA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84DA6">
        <w:rPr>
          <w:rFonts w:asciiTheme="minorEastAsia" w:hAnsiTheme="minorEastAsia" w:hint="eastAsia"/>
          <w:sz w:val="24"/>
          <w:szCs w:val="24"/>
        </w:rPr>
        <w:t>在2</w:t>
      </w:r>
      <w:r w:rsidRPr="00084DA6">
        <w:rPr>
          <w:rFonts w:asciiTheme="minorEastAsia" w:hAnsiTheme="minorEastAsia"/>
          <w:sz w:val="24"/>
          <w:szCs w:val="24"/>
        </w:rPr>
        <w:t>019</w:t>
      </w:r>
      <w:r w:rsidRPr="00084DA6">
        <w:rPr>
          <w:rFonts w:asciiTheme="minorEastAsia" w:hAnsiTheme="minorEastAsia" w:hint="eastAsia"/>
          <w:sz w:val="24"/>
          <w:szCs w:val="24"/>
        </w:rPr>
        <w:t>年部署1套覆盖全院区的</w:t>
      </w:r>
      <w:r w:rsidRPr="00084DA6">
        <w:rPr>
          <w:rFonts w:asciiTheme="minorEastAsia" w:hAnsiTheme="minorEastAsia"/>
          <w:sz w:val="24"/>
          <w:szCs w:val="24"/>
        </w:rPr>
        <w:t>IP</w:t>
      </w:r>
      <w:r w:rsidRPr="00084DA6">
        <w:rPr>
          <w:rFonts w:asciiTheme="minorEastAsia" w:hAnsiTheme="minorEastAsia" w:hint="eastAsia"/>
          <w:sz w:val="24"/>
          <w:szCs w:val="24"/>
        </w:rPr>
        <w:t>语音电话系统，该系统包含了语音网关设备、</w:t>
      </w:r>
      <w:r w:rsidRPr="00084DA6">
        <w:rPr>
          <w:rFonts w:asciiTheme="minorEastAsia" w:hAnsiTheme="minorEastAsia"/>
          <w:sz w:val="24"/>
          <w:szCs w:val="24"/>
        </w:rPr>
        <w:t>IP</w:t>
      </w:r>
      <w:r w:rsidRPr="00084DA6">
        <w:rPr>
          <w:rFonts w:asciiTheme="minorEastAsia" w:hAnsiTheme="minorEastAsia" w:hint="eastAsia"/>
          <w:sz w:val="24"/>
          <w:szCs w:val="24"/>
        </w:rPr>
        <w:t>语音核心平台（</w:t>
      </w:r>
      <w:r w:rsidRPr="00084DA6">
        <w:rPr>
          <w:rFonts w:asciiTheme="minorEastAsia" w:hAnsiTheme="minorEastAsia"/>
          <w:sz w:val="24"/>
          <w:szCs w:val="24"/>
        </w:rPr>
        <w:t>CUCM</w:t>
      </w:r>
      <w:r w:rsidRPr="00084DA6">
        <w:rPr>
          <w:rFonts w:asciiTheme="minorEastAsia" w:hAnsiTheme="minorEastAsia" w:hint="eastAsia"/>
          <w:sz w:val="24"/>
          <w:szCs w:val="24"/>
        </w:rPr>
        <w:t>系统）可布置1</w:t>
      </w:r>
      <w:r w:rsidRPr="00084DA6">
        <w:rPr>
          <w:rFonts w:asciiTheme="minorEastAsia" w:hAnsiTheme="minorEastAsia"/>
          <w:sz w:val="24"/>
          <w:szCs w:val="24"/>
        </w:rPr>
        <w:t>400</w:t>
      </w:r>
      <w:r w:rsidRPr="00084DA6">
        <w:rPr>
          <w:rFonts w:asciiTheme="minorEastAsia" w:hAnsiTheme="minorEastAsia" w:hint="eastAsia"/>
          <w:sz w:val="24"/>
          <w:szCs w:val="24"/>
        </w:rPr>
        <w:t>多部</w:t>
      </w:r>
      <w:r w:rsidRPr="00084DA6">
        <w:rPr>
          <w:rFonts w:asciiTheme="minorEastAsia" w:hAnsiTheme="minorEastAsia"/>
          <w:sz w:val="24"/>
          <w:szCs w:val="24"/>
        </w:rPr>
        <w:t>IP</w:t>
      </w:r>
      <w:r w:rsidRPr="00084DA6">
        <w:rPr>
          <w:rFonts w:asciiTheme="minorEastAsia" w:hAnsiTheme="minorEastAsia" w:hint="eastAsia"/>
          <w:sz w:val="24"/>
          <w:szCs w:val="24"/>
        </w:rPr>
        <w:t>电话设备，4条电信中继线路</w:t>
      </w:r>
      <w:r w:rsidR="00DB3B9F">
        <w:rPr>
          <w:rFonts w:asciiTheme="minorEastAsia" w:hAnsiTheme="minorEastAsia" w:hint="eastAsia"/>
          <w:sz w:val="24"/>
          <w:szCs w:val="24"/>
        </w:rPr>
        <w:t>，20路电话录音功能</w:t>
      </w:r>
      <w:r w:rsidRPr="00084DA6">
        <w:rPr>
          <w:rFonts w:asciiTheme="minorEastAsia" w:hAnsiTheme="minorEastAsia" w:hint="eastAsia"/>
          <w:sz w:val="24"/>
          <w:szCs w:val="24"/>
        </w:rPr>
        <w:t>。</w:t>
      </w:r>
      <w:r w:rsidR="00B17EE9" w:rsidRPr="00084DA6">
        <w:rPr>
          <w:rFonts w:asciiTheme="minorEastAsia" w:hAnsiTheme="minorEastAsia" w:hint="eastAsia"/>
          <w:sz w:val="24"/>
          <w:szCs w:val="24"/>
        </w:rPr>
        <w:t>外线电话8****（五位），内线电话6****（五位），外线打内线可以通过总机52087000转内线。</w:t>
      </w:r>
    </w:p>
    <w:p w:rsidR="00EB0CCE" w:rsidRPr="00084DA6" w:rsidRDefault="00EB0CCE">
      <w:pPr>
        <w:rPr>
          <w:rFonts w:asciiTheme="minorEastAsia" w:hAnsiTheme="minorEastAsia"/>
          <w:sz w:val="24"/>
          <w:szCs w:val="24"/>
        </w:rPr>
      </w:pPr>
    </w:p>
    <w:p w:rsidR="00EB0CCE" w:rsidRPr="00084DA6" w:rsidRDefault="00EB0CCE">
      <w:pPr>
        <w:rPr>
          <w:rFonts w:asciiTheme="minorEastAsia" w:hAnsiTheme="minorEastAsia"/>
          <w:sz w:val="28"/>
          <w:szCs w:val="28"/>
        </w:rPr>
      </w:pPr>
      <w:r w:rsidRPr="00084DA6">
        <w:rPr>
          <w:rFonts w:asciiTheme="minorEastAsia" w:hAnsiTheme="minorEastAsia" w:hint="eastAsia"/>
          <w:sz w:val="28"/>
          <w:szCs w:val="28"/>
        </w:rPr>
        <w:t>鼓山路院区</w:t>
      </w:r>
    </w:p>
    <w:p w:rsidR="00DB3B9F" w:rsidRDefault="00084DA6" w:rsidP="00EE6EF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84DA6">
        <w:rPr>
          <w:rFonts w:asciiTheme="minorEastAsia" w:hAnsiTheme="minorEastAsia" w:hint="eastAsia"/>
          <w:sz w:val="24"/>
          <w:szCs w:val="24"/>
        </w:rPr>
        <w:t>外线电话</w:t>
      </w:r>
      <w:r w:rsidR="006A1F88" w:rsidRPr="00084DA6">
        <w:rPr>
          <w:rFonts w:asciiTheme="minorEastAsia" w:hAnsiTheme="minorEastAsia" w:hint="eastAsia"/>
          <w:sz w:val="24"/>
          <w:szCs w:val="24"/>
        </w:rPr>
        <w:t>是电信</w:t>
      </w:r>
      <w:r w:rsidRPr="00084DA6">
        <w:rPr>
          <w:rFonts w:asciiTheme="minorEastAsia" w:hAnsiTheme="minorEastAsia" w:hint="eastAsia"/>
          <w:sz w:val="24"/>
          <w:szCs w:val="24"/>
        </w:rPr>
        <w:t>大对数线缆</w:t>
      </w:r>
      <w:r w:rsidR="006A1F88" w:rsidRPr="00084DA6">
        <w:rPr>
          <w:rFonts w:asciiTheme="minorEastAsia" w:hAnsiTheme="minorEastAsia" w:hint="eastAsia"/>
          <w:sz w:val="24"/>
          <w:szCs w:val="24"/>
        </w:rPr>
        <w:t>直接进入</w:t>
      </w:r>
      <w:r w:rsidRPr="00084DA6">
        <w:rPr>
          <w:rFonts w:asciiTheme="minorEastAsia" w:hAnsiTheme="minorEastAsia" w:hint="eastAsia"/>
          <w:sz w:val="24"/>
          <w:szCs w:val="24"/>
        </w:rPr>
        <w:t>，模拟外线</w:t>
      </w:r>
      <w:r w:rsidR="006A1F88" w:rsidRPr="00084DA6">
        <w:rPr>
          <w:rFonts w:asciiTheme="minorEastAsia" w:hAnsiTheme="minorEastAsia" w:hint="eastAsia"/>
          <w:sz w:val="24"/>
          <w:szCs w:val="24"/>
        </w:rPr>
        <w:t>电话</w:t>
      </w:r>
      <w:r w:rsidR="00B17EE9" w:rsidRPr="00084DA6">
        <w:rPr>
          <w:rFonts w:asciiTheme="minorEastAsia" w:hAnsiTheme="minorEastAsia" w:hint="eastAsia"/>
          <w:sz w:val="24"/>
          <w:szCs w:val="24"/>
        </w:rPr>
        <w:t>约80门</w:t>
      </w:r>
      <w:r w:rsidRPr="00084DA6">
        <w:rPr>
          <w:rFonts w:asciiTheme="minorEastAsia" w:hAnsiTheme="minorEastAsia" w:hint="eastAsia"/>
          <w:sz w:val="24"/>
          <w:szCs w:val="24"/>
        </w:rPr>
        <w:t>。内线电话是由一台支持2000门</w:t>
      </w:r>
      <w:r w:rsidR="00DB3B9F">
        <w:rPr>
          <w:rFonts w:asciiTheme="minorEastAsia" w:hAnsiTheme="minorEastAsia" w:hint="eastAsia"/>
          <w:sz w:val="24"/>
          <w:szCs w:val="24"/>
        </w:rPr>
        <w:t>的</w:t>
      </w:r>
      <w:r w:rsidRPr="00084DA6">
        <w:rPr>
          <w:rFonts w:asciiTheme="minorEastAsia" w:hAnsiTheme="minorEastAsia" w:hint="eastAsia"/>
          <w:sz w:val="24"/>
          <w:szCs w:val="24"/>
        </w:rPr>
        <w:t>模拟程控交换机，8****（五位）。内外不互通。</w:t>
      </w:r>
      <w:r w:rsidR="00EE6EFA" w:rsidRPr="00084DA6">
        <w:rPr>
          <w:rFonts w:asciiTheme="minorEastAsia" w:hAnsiTheme="minorEastAsia" w:hint="eastAsia"/>
          <w:sz w:val="24"/>
          <w:szCs w:val="24"/>
        </w:rPr>
        <w:t>外线打内线可以通过总机</w:t>
      </w:r>
      <w:r w:rsidR="00EE6EFA">
        <w:rPr>
          <w:rFonts w:asciiTheme="minorEastAsia" w:hAnsiTheme="minorEastAsia" w:hint="eastAsia"/>
          <w:sz w:val="24"/>
          <w:szCs w:val="24"/>
        </w:rPr>
        <w:t>52281848和52281841</w:t>
      </w:r>
      <w:r w:rsidR="00EE6EFA" w:rsidRPr="00084DA6">
        <w:rPr>
          <w:rFonts w:asciiTheme="minorEastAsia" w:hAnsiTheme="minorEastAsia" w:hint="eastAsia"/>
          <w:sz w:val="24"/>
          <w:szCs w:val="24"/>
        </w:rPr>
        <w:t>转内线</w:t>
      </w:r>
      <w:r w:rsidR="00EE6EFA">
        <w:rPr>
          <w:rFonts w:asciiTheme="minorEastAsia" w:hAnsiTheme="minorEastAsia" w:hint="eastAsia"/>
          <w:sz w:val="24"/>
          <w:szCs w:val="24"/>
        </w:rPr>
        <w:t>。</w:t>
      </w:r>
    </w:p>
    <w:p w:rsidR="00DB3B9F" w:rsidRDefault="00DB3B9F" w:rsidP="00DB3B9F">
      <w:pPr>
        <w:rPr>
          <w:rFonts w:asciiTheme="minorEastAsia" w:hAnsiTheme="minorEastAsia"/>
          <w:sz w:val="24"/>
          <w:szCs w:val="24"/>
        </w:rPr>
      </w:pPr>
    </w:p>
    <w:p w:rsidR="00084DA6" w:rsidRPr="00084DA6" w:rsidRDefault="00084DA6" w:rsidP="00DB3B9F">
      <w:pPr>
        <w:rPr>
          <w:rFonts w:asciiTheme="minorEastAsia" w:hAnsiTheme="minorEastAsia"/>
          <w:sz w:val="24"/>
          <w:szCs w:val="24"/>
        </w:rPr>
      </w:pPr>
      <w:r w:rsidRPr="00084DA6">
        <w:rPr>
          <w:rFonts w:asciiTheme="minorEastAsia" w:hAnsiTheme="minorEastAsia" w:hint="eastAsia"/>
          <w:sz w:val="24"/>
          <w:szCs w:val="24"/>
        </w:rPr>
        <w:t>目前对外公布的电话</w:t>
      </w:r>
      <w:r w:rsidR="00DB3B9F">
        <w:rPr>
          <w:rFonts w:asciiTheme="minorEastAsia" w:hAnsiTheme="minorEastAsia" w:hint="eastAsia"/>
          <w:sz w:val="24"/>
          <w:szCs w:val="24"/>
        </w:rPr>
        <w:t>官网截图</w:t>
      </w:r>
      <w:r w:rsidRPr="00084DA6">
        <w:rPr>
          <w:rFonts w:asciiTheme="minorEastAsia" w:hAnsiTheme="minorEastAsia" w:hint="eastAsia"/>
          <w:sz w:val="24"/>
          <w:szCs w:val="24"/>
        </w:rPr>
        <w:t>如下：</w:t>
      </w:r>
    </w:p>
    <w:p w:rsidR="00084DA6" w:rsidRDefault="00084DA6">
      <w:pPr>
        <w:rPr>
          <w:rFonts w:ascii="仿宋" w:eastAsia="仿宋" w:hAnsi="仿宋"/>
        </w:rPr>
      </w:pPr>
      <w:r>
        <w:rPr>
          <w:rFonts w:ascii="仿宋" w:eastAsia="仿宋" w:hAnsi="仿宋" w:hint="eastAsia"/>
          <w:noProof/>
        </w:rPr>
        <w:drawing>
          <wp:inline distT="0" distB="0" distL="0" distR="0">
            <wp:extent cx="5825490" cy="1524000"/>
            <wp:effectExtent l="19050" t="0" r="3810" b="0"/>
            <wp:docPr id="11" name="图片 10" descr="2022-06-27_16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6-27_1617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475" cy="15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9F" w:rsidRDefault="00DB3B9F">
      <w:pPr>
        <w:rPr>
          <w:b/>
          <w:sz w:val="30"/>
          <w:szCs w:val="30"/>
        </w:rPr>
      </w:pPr>
      <w:r w:rsidRPr="00DB3B9F">
        <w:rPr>
          <w:rFonts w:hint="eastAsia"/>
          <w:b/>
          <w:sz w:val="30"/>
          <w:szCs w:val="30"/>
        </w:rPr>
        <w:t>项目要求</w:t>
      </w:r>
    </w:p>
    <w:p w:rsidR="00DB3B9F" w:rsidRDefault="00DB3B9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Pr="00DB3B9F">
        <w:rPr>
          <w:rFonts w:hint="eastAsia"/>
          <w:sz w:val="24"/>
          <w:szCs w:val="24"/>
        </w:rPr>
        <w:t>我院准备</w:t>
      </w:r>
      <w:r>
        <w:rPr>
          <w:rFonts w:hint="eastAsia"/>
          <w:sz w:val="24"/>
          <w:szCs w:val="24"/>
        </w:rPr>
        <w:t>成立江宁医院呼叫中心，有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个席位接听电话。现要求如下：</w:t>
      </w:r>
    </w:p>
    <w:p w:rsidR="00DB3B9F" w:rsidRPr="00EE6EFA" w:rsidRDefault="00DB3B9F" w:rsidP="00EE6EFA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EE6EFA">
        <w:rPr>
          <w:rFonts w:hint="eastAsia"/>
          <w:sz w:val="24"/>
          <w:szCs w:val="24"/>
        </w:rPr>
        <w:t>新呼叫中心负责</w:t>
      </w:r>
      <w:r w:rsidRPr="00EE6EFA">
        <w:rPr>
          <w:rFonts w:hint="eastAsia"/>
          <w:sz w:val="24"/>
          <w:szCs w:val="24"/>
        </w:rPr>
        <w:t>2</w:t>
      </w:r>
      <w:r w:rsidRPr="00EE6EFA">
        <w:rPr>
          <w:rFonts w:hint="eastAsia"/>
          <w:sz w:val="24"/>
          <w:szCs w:val="24"/>
        </w:rPr>
        <w:t>个院区总机接入，拟为</w:t>
      </w:r>
      <w:r w:rsidR="00EE6EFA" w:rsidRPr="00EE6EFA">
        <w:rPr>
          <w:rFonts w:hint="eastAsia"/>
          <w:sz w:val="24"/>
          <w:szCs w:val="24"/>
        </w:rPr>
        <w:t>原湖山路电话</w:t>
      </w:r>
      <w:r w:rsidRPr="00EE6EFA">
        <w:rPr>
          <w:rFonts w:hint="eastAsia"/>
          <w:sz w:val="24"/>
          <w:szCs w:val="24"/>
        </w:rPr>
        <w:t>520 87000</w:t>
      </w:r>
      <w:r w:rsidR="00EE6EFA" w:rsidRPr="00EE6EFA">
        <w:rPr>
          <w:rFonts w:hint="eastAsia"/>
          <w:sz w:val="24"/>
          <w:szCs w:val="24"/>
        </w:rPr>
        <w:t>。需打通两个院区的外线总机。</w:t>
      </w:r>
    </w:p>
    <w:p w:rsidR="00EE6EFA" w:rsidRPr="00EE6EFA" w:rsidRDefault="00EE6EFA" w:rsidP="00EE6EFA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湖山路院区</w:t>
      </w:r>
      <w:r w:rsidR="009027DB">
        <w:rPr>
          <w:rFonts w:hint="eastAsia"/>
          <w:sz w:val="24"/>
          <w:szCs w:val="24"/>
        </w:rPr>
        <w:t>可灵活解决对外电话在打进时，提示有等待人数、通话中等提示音，以解决</w:t>
      </w:r>
      <w:r w:rsidR="00D61E82">
        <w:rPr>
          <w:rFonts w:hint="eastAsia"/>
          <w:sz w:val="24"/>
          <w:szCs w:val="24"/>
        </w:rPr>
        <w:t>电信数字中继对外电话占线时不提示等问题。</w:t>
      </w:r>
    </w:p>
    <w:sectPr w:rsidR="00EE6EFA" w:rsidRPr="00EE6EFA" w:rsidSect="00AF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DF" w:rsidRDefault="001516DF" w:rsidP="00EB0CCE">
      <w:r>
        <w:separator/>
      </w:r>
    </w:p>
  </w:endnote>
  <w:endnote w:type="continuationSeparator" w:id="1">
    <w:p w:rsidR="001516DF" w:rsidRDefault="001516DF" w:rsidP="00EB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DF" w:rsidRDefault="001516DF" w:rsidP="00EB0CCE">
      <w:r>
        <w:separator/>
      </w:r>
    </w:p>
  </w:footnote>
  <w:footnote w:type="continuationSeparator" w:id="1">
    <w:p w:rsidR="001516DF" w:rsidRDefault="001516DF" w:rsidP="00EB0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7FC0"/>
    <w:multiLevelType w:val="hybridMultilevel"/>
    <w:tmpl w:val="5A364028"/>
    <w:lvl w:ilvl="0" w:tplc="C02A94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CCE"/>
    <w:rsid w:val="00084DA6"/>
    <w:rsid w:val="001516DF"/>
    <w:rsid w:val="00522082"/>
    <w:rsid w:val="006A1F88"/>
    <w:rsid w:val="009027DB"/>
    <w:rsid w:val="00AF3FA0"/>
    <w:rsid w:val="00B17EE9"/>
    <w:rsid w:val="00CC61B8"/>
    <w:rsid w:val="00D61E82"/>
    <w:rsid w:val="00DB3B9F"/>
    <w:rsid w:val="00EB0CCE"/>
    <w:rsid w:val="00EE1D22"/>
    <w:rsid w:val="00E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CCE"/>
    <w:rPr>
      <w:sz w:val="18"/>
      <w:szCs w:val="18"/>
    </w:rPr>
  </w:style>
  <w:style w:type="character" w:customStyle="1" w:styleId="addtel">
    <w:name w:val="add_tel"/>
    <w:basedOn w:val="a0"/>
    <w:rsid w:val="00EB0CCE"/>
  </w:style>
  <w:style w:type="character" w:customStyle="1" w:styleId="addbr">
    <w:name w:val="add_br"/>
    <w:basedOn w:val="a0"/>
    <w:rsid w:val="00EB0CCE"/>
  </w:style>
  <w:style w:type="paragraph" w:styleId="a5">
    <w:name w:val="Balloon Text"/>
    <w:basedOn w:val="a"/>
    <w:link w:val="Char1"/>
    <w:uiPriority w:val="99"/>
    <w:semiHidden/>
    <w:unhideWhenUsed/>
    <w:rsid w:val="00EB0C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CCE"/>
    <w:rPr>
      <w:sz w:val="18"/>
      <w:szCs w:val="18"/>
    </w:rPr>
  </w:style>
  <w:style w:type="paragraph" w:styleId="a6">
    <w:name w:val="List Paragraph"/>
    <w:basedOn w:val="a"/>
    <w:uiPriority w:val="34"/>
    <w:qFormat/>
    <w:rsid w:val="00EE6E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2022-06-27T08:45:00Z</cp:lastPrinted>
  <dcterms:created xsi:type="dcterms:W3CDTF">2022-06-27T07:49:00Z</dcterms:created>
  <dcterms:modified xsi:type="dcterms:W3CDTF">2022-06-27T08:55:00Z</dcterms:modified>
</cp:coreProperties>
</file>